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BC96" w14:textId="664C4FA5" w:rsidR="004D5072" w:rsidRPr="00AE4C5F" w:rsidRDefault="004D5072" w:rsidP="00122A09">
      <w:pPr>
        <w:pStyle w:val="NormalWeb"/>
        <w:jc w:val="center"/>
        <w:rPr>
          <w:rFonts w:ascii="Times New Roman" w:hAnsi="Times New Roman" w:cs="Times New Roman"/>
          <w:b/>
          <w:sz w:val="28"/>
          <w:szCs w:val="28"/>
        </w:rPr>
      </w:pPr>
      <w:r w:rsidRPr="00AE4C5F">
        <w:rPr>
          <w:rFonts w:ascii="Times New Roman" w:hAnsi="Times New Roman" w:cs="Times New Roman"/>
          <w:b/>
          <w:sz w:val="28"/>
          <w:szCs w:val="28"/>
        </w:rPr>
        <w:t>关于征集</w:t>
      </w:r>
      <w:r w:rsidR="0040614A" w:rsidRPr="00AE4C5F">
        <w:rPr>
          <w:rFonts w:ascii="Times New Roman" w:hAnsi="Times New Roman" w:cs="Times New Roman"/>
          <w:color w:val="000000"/>
          <w:sz w:val="28"/>
          <w:szCs w:val="28"/>
        </w:rPr>
        <w:t>《</w:t>
      </w:r>
      <w:r w:rsidRPr="00AE4C5F">
        <w:rPr>
          <w:rFonts w:ascii="Times New Roman" w:hAnsi="Times New Roman" w:cs="Times New Roman"/>
          <w:b/>
          <w:sz w:val="28"/>
          <w:szCs w:val="28"/>
        </w:rPr>
        <w:t>同济医学院海外校友精选科研论文集</w:t>
      </w:r>
      <w:r w:rsidR="0040614A" w:rsidRPr="00AE4C5F">
        <w:rPr>
          <w:rFonts w:ascii="Times New Roman" w:hAnsi="Times New Roman" w:cs="Times New Roman"/>
          <w:color w:val="000000"/>
          <w:sz w:val="28"/>
          <w:szCs w:val="28"/>
        </w:rPr>
        <w:t>》</w:t>
      </w:r>
      <w:r w:rsidR="007D7972" w:rsidRPr="00AE4C5F">
        <w:rPr>
          <w:rFonts w:ascii="Times New Roman" w:hAnsi="Times New Roman" w:cs="Times New Roman"/>
          <w:b/>
          <w:sz w:val="28"/>
          <w:szCs w:val="28"/>
        </w:rPr>
        <w:t>2017</w:t>
      </w:r>
      <w:r w:rsidR="008B7AEF" w:rsidRPr="00AE4C5F">
        <w:rPr>
          <w:rFonts w:ascii="Times New Roman" w:hAnsi="Times New Roman" w:cs="Times New Roman"/>
          <w:b/>
          <w:sz w:val="28"/>
          <w:szCs w:val="28"/>
        </w:rPr>
        <w:t>版</w:t>
      </w:r>
      <w:r w:rsidR="009E75EA" w:rsidRPr="00AE4C5F">
        <w:rPr>
          <w:rFonts w:ascii="Times New Roman" w:hAnsi="Times New Roman" w:cs="Times New Roman"/>
          <w:b/>
          <w:sz w:val="28"/>
          <w:szCs w:val="28"/>
        </w:rPr>
        <w:t>论文的通知</w:t>
      </w:r>
    </w:p>
    <w:p w14:paraId="4BE3BC97" w14:textId="77777777" w:rsidR="004D5072" w:rsidRPr="00AF1994" w:rsidRDefault="004D5072" w:rsidP="004D5072">
      <w:pPr>
        <w:pStyle w:val="NormalWeb"/>
        <w:rPr>
          <w:rFonts w:ascii="Times New Roman" w:hAnsi="Times New Roman" w:cs="Times New Roman"/>
        </w:rPr>
      </w:pPr>
    </w:p>
    <w:p w14:paraId="4BE3BC98" w14:textId="4DBCD7FB" w:rsidR="00D43440" w:rsidRPr="00AF1994" w:rsidRDefault="00122A09" w:rsidP="00D43440">
      <w:pPr>
        <w:pStyle w:val="NormalWeb"/>
        <w:rPr>
          <w:rFonts w:ascii="Times New Roman" w:hAnsi="Times New Roman" w:cs="Times New Roman"/>
        </w:rPr>
      </w:pPr>
      <w:r>
        <w:rPr>
          <w:rFonts w:ascii="Times New Roman" w:hAnsi="Times New Roman" w:cs="Times New Roman" w:hint="eastAsia"/>
        </w:rPr>
        <w:t>亲爱的</w:t>
      </w:r>
      <w:r w:rsidR="00D43440" w:rsidRPr="00AF1994">
        <w:rPr>
          <w:rFonts w:ascii="Times New Roman" w:hAnsi="Times New Roman" w:cs="Times New Roman"/>
        </w:rPr>
        <w:t>同济医学院海外校友，</w:t>
      </w:r>
    </w:p>
    <w:p w14:paraId="4BE3BC99" w14:textId="77777777" w:rsidR="00891D97" w:rsidRPr="00AF1994" w:rsidRDefault="00891D97" w:rsidP="00D43440">
      <w:pPr>
        <w:pStyle w:val="NormalWeb"/>
        <w:rPr>
          <w:rFonts w:ascii="Times New Roman" w:hAnsi="Times New Roman" w:cs="Times New Roman"/>
        </w:rPr>
      </w:pPr>
    </w:p>
    <w:p w14:paraId="4EEBD434" w14:textId="0F006133" w:rsidR="00D651C1" w:rsidRDefault="00D651C1" w:rsidP="00BC2E32">
      <w:pPr>
        <w:pStyle w:val="NormalWeb"/>
        <w:rPr>
          <w:rFonts w:ascii="Times New Roman" w:hAnsi="Times New Roman" w:cs="Times New Roman"/>
          <w:color w:val="000000"/>
        </w:rPr>
      </w:pPr>
      <w:r>
        <w:rPr>
          <w:rFonts w:ascii="Times New Roman" w:hAnsi="Times New Roman" w:cs="Times New Roman" w:hint="eastAsia"/>
          <w:color w:val="000000"/>
        </w:rPr>
        <w:t>您好，</w:t>
      </w:r>
    </w:p>
    <w:p w14:paraId="3D835371" w14:textId="4838A189" w:rsidR="00BC2E32" w:rsidRDefault="00BC2E32" w:rsidP="00BC2E32">
      <w:pPr>
        <w:pStyle w:val="NormalWeb"/>
        <w:rPr>
          <w:rFonts w:ascii="Times New Roman" w:hAnsi="Times New Roman" w:cs="Times New Roman"/>
          <w:color w:val="000000"/>
        </w:rPr>
      </w:pPr>
      <w:r w:rsidRPr="00AF1994">
        <w:rPr>
          <w:rFonts w:ascii="Times New Roman" w:hAnsi="Times New Roman" w:cs="Times New Roman"/>
          <w:color w:val="000000"/>
        </w:rPr>
        <w:t>正如</w:t>
      </w:r>
      <w:r w:rsidR="006338DF" w:rsidRPr="00AF1994">
        <w:rPr>
          <w:rFonts w:ascii="Times New Roman" w:hAnsi="Times New Roman" w:cs="Times New Roman"/>
        </w:rPr>
        <w:t>同济医学院海外校友总会</w:t>
      </w:r>
      <w:r w:rsidRPr="00AF1994">
        <w:rPr>
          <w:rFonts w:ascii="Times New Roman" w:hAnsi="Times New Roman" w:cs="Times New Roman"/>
          <w:color w:val="000000"/>
        </w:rPr>
        <w:t>向惠云</w:t>
      </w:r>
      <w:r w:rsidR="007D7972">
        <w:rPr>
          <w:rFonts w:ascii="Times New Roman" w:hAnsi="Times New Roman" w:cs="Times New Roman" w:hint="eastAsia"/>
          <w:color w:val="000000"/>
        </w:rPr>
        <w:t>主席</w:t>
      </w:r>
      <w:r w:rsidRPr="00AF1994">
        <w:rPr>
          <w:rFonts w:ascii="Times New Roman" w:hAnsi="Times New Roman" w:cs="Times New Roman"/>
          <w:color w:val="000000"/>
        </w:rPr>
        <w:t>所言，</w:t>
      </w:r>
      <w:r w:rsidRPr="00AF1994">
        <w:rPr>
          <w:rFonts w:ascii="Times New Roman" w:hAnsi="Times New Roman" w:cs="Times New Roman"/>
          <w:color w:val="000000"/>
        </w:rPr>
        <w:t>“</w:t>
      </w:r>
      <w:r w:rsidRPr="00AF1994">
        <w:rPr>
          <w:rFonts w:ascii="Times New Roman" w:hAnsi="Times New Roman" w:cs="Times New Roman"/>
          <w:color w:val="000000"/>
        </w:rPr>
        <w:t>同济医学院有众多海外校友，他们在许多领域都有杰出的成就，限于他们的英文学术论文发表在不同领域的学术期刊上，如果不加征集以及编辑，就会像黄金一样埋没在汪洋大海的沙底里面。另外，很多文献如果不在当年收集，多年以后就再也找不着了。很难想象，</w:t>
      </w:r>
      <w:r w:rsidRPr="00AF1994">
        <w:rPr>
          <w:rFonts w:ascii="Times New Roman" w:hAnsi="Times New Roman" w:cs="Times New Roman"/>
          <w:color w:val="000000"/>
        </w:rPr>
        <w:t>20-30</w:t>
      </w:r>
      <w:r w:rsidRPr="00AF1994">
        <w:rPr>
          <w:rFonts w:ascii="Times New Roman" w:hAnsi="Times New Roman" w:cs="Times New Roman"/>
          <w:color w:val="000000"/>
        </w:rPr>
        <w:t>年后我们还能像今天比较容易地征集海外校友的精选论文，很多恐怕连名字都无法与同济医学院联系上了。</w:t>
      </w:r>
      <w:r w:rsidRPr="00AF1994">
        <w:rPr>
          <w:rFonts w:ascii="Times New Roman" w:hAnsi="Times New Roman" w:cs="Times New Roman"/>
          <w:color w:val="000000"/>
        </w:rPr>
        <w:t xml:space="preserve">” </w:t>
      </w:r>
    </w:p>
    <w:p w14:paraId="016ECC7B" w14:textId="77777777" w:rsidR="00BC2E32" w:rsidRPr="00AF1994" w:rsidRDefault="00BC2E32" w:rsidP="00BC2E32">
      <w:pPr>
        <w:pStyle w:val="NormalWeb"/>
        <w:rPr>
          <w:rFonts w:ascii="Times New Roman" w:hAnsi="Times New Roman" w:cs="Times New Roman"/>
        </w:rPr>
      </w:pPr>
    </w:p>
    <w:p w14:paraId="4BE3BC9E" w14:textId="0FC19739" w:rsidR="00304F35" w:rsidRPr="00AF1994" w:rsidRDefault="00BC2E32" w:rsidP="00981604">
      <w:pPr>
        <w:pStyle w:val="NormalWeb"/>
        <w:rPr>
          <w:rFonts w:ascii="Times New Roman" w:hAnsi="Times New Roman" w:cs="Times New Roman"/>
          <w:color w:val="000000"/>
        </w:rPr>
      </w:pPr>
      <w:r>
        <w:rPr>
          <w:rFonts w:ascii="Times New Roman" w:hAnsi="Times New Roman" w:cs="Times New Roman"/>
        </w:rPr>
        <w:t>因此，</w:t>
      </w:r>
      <w:r w:rsidR="004D5072" w:rsidRPr="00AF1994">
        <w:rPr>
          <w:rFonts w:ascii="Times New Roman" w:hAnsi="Times New Roman" w:cs="Times New Roman"/>
        </w:rPr>
        <w:t>校友</w:t>
      </w:r>
      <w:r w:rsidR="00C42B1D" w:rsidRPr="00AF1994">
        <w:rPr>
          <w:rFonts w:ascii="Times New Roman" w:hAnsi="Times New Roman" w:cs="Times New Roman"/>
        </w:rPr>
        <w:t>总</w:t>
      </w:r>
      <w:r w:rsidR="004D5072" w:rsidRPr="00AF1994">
        <w:rPr>
          <w:rFonts w:ascii="Times New Roman" w:hAnsi="Times New Roman" w:cs="Times New Roman"/>
        </w:rPr>
        <w:t>会从</w:t>
      </w:r>
      <w:r w:rsidR="004D5072" w:rsidRPr="00AF1994">
        <w:rPr>
          <w:rFonts w:ascii="Times New Roman" w:hAnsi="Times New Roman" w:cs="Times New Roman"/>
        </w:rPr>
        <w:t>2007</w:t>
      </w:r>
      <w:r w:rsidR="004D5072" w:rsidRPr="00AF1994">
        <w:rPr>
          <w:rFonts w:ascii="Times New Roman" w:hAnsi="Times New Roman" w:cs="Times New Roman"/>
        </w:rPr>
        <w:t>年起开始每年出版</w:t>
      </w:r>
      <w:hyperlink r:id="rId8" w:history="1">
        <w:r w:rsidR="00BC5C8A" w:rsidRPr="00D651C1">
          <w:rPr>
            <w:rStyle w:val="Hyperlink"/>
            <w:rFonts w:ascii="Times New Roman" w:hAnsi="Times New Roman" w:cs="Times New Roman"/>
          </w:rPr>
          <w:t>《同济医学院海外校友精选</w:t>
        </w:r>
        <w:r w:rsidR="00BC5C8A" w:rsidRPr="00D651C1">
          <w:rPr>
            <w:rStyle w:val="Hyperlink"/>
            <w:rFonts w:ascii="Times New Roman" w:hAnsi="Times New Roman" w:cs="Times New Roman" w:hint="eastAsia"/>
          </w:rPr>
          <w:t>科研</w:t>
        </w:r>
        <w:r w:rsidR="00BC5C8A" w:rsidRPr="00D651C1">
          <w:rPr>
            <w:rStyle w:val="Hyperlink"/>
            <w:rFonts w:ascii="Times New Roman" w:hAnsi="Times New Roman" w:cs="Times New Roman"/>
          </w:rPr>
          <w:t>论文集》</w:t>
        </w:r>
      </w:hyperlink>
      <w:r w:rsidR="00BC5C8A">
        <w:rPr>
          <w:rFonts w:ascii="Times New Roman" w:hAnsi="Times New Roman" w:cs="Times New Roman"/>
          <w:color w:val="000000"/>
        </w:rPr>
        <w:t>（</w:t>
      </w:r>
      <w:r w:rsidR="00BC5C8A">
        <w:rPr>
          <w:rFonts w:ascii="Times New Roman" w:hAnsi="Times New Roman" w:cs="Times New Roman" w:hint="eastAsia"/>
          <w:color w:val="000000"/>
        </w:rPr>
        <w:t>简称</w:t>
      </w:r>
      <w:r w:rsidR="00BC5C8A" w:rsidRPr="00AF1994">
        <w:rPr>
          <w:rFonts w:ascii="Times New Roman" w:hAnsi="Times New Roman" w:cs="Times New Roman"/>
          <w:color w:val="000000"/>
        </w:rPr>
        <w:t>《</w:t>
      </w:r>
      <w:r w:rsidR="00BC5C8A">
        <w:rPr>
          <w:rFonts w:ascii="Times New Roman" w:hAnsi="Times New Roman" w:cs="Times New Roman" w:hint="eastAsia"/>
          <w:color w:val="000000"/>
        </w:rPr>
        <w:t>论文集</w:t>
      </w:r>
      <w:r w:rsidR="00BC5C8A" w:rsidRPr="00AF1994">
        <w:rPr>
          <w:rFonts w:ascii="Times New Roman" w:hAnsi="Times New Roman" w:cs="Times New Roman"/>
          <w:color w:val="000000"/>
        </w:rPr>
        <w:t>》</w:t>
      </w:r>
      <w:r w:rsidR="00BC5C8A">
        <w:rPr>
          <w:rFonts w:ascii="Times New Roman" w:hAnsi="Times New Roman" w:cs="Times New Roman" w:hint="eastAsia"/>
          <w:color w:val="000000"/>
        </w:rPr>
        <w:t>）</w:t>
      </w:r>
      <w:r w:rsidR="004D5072" w:rsidRPr="00AF1994">
        <w:rPr>
          <w:rFonts w:ascii="Times New Roman" w:hAnsi="Times New Roman" w:cs="Times New Roman"/>
        </w:rPr>
        <w:t>，</w:t>
      </w:r>
      <w:r w:rsidR="00D43440" w:rsidRPr="00AF1994">
        <w:rPr>
          <w:rFonts w:ascii="Times New Roman" w:hAnsi="Times New Roman" w:cs="Times New Roman"/>
          <w:color w:val="000000"/>
        </w:rPr>
        <w:t>向惠云、</w:t>
      </w:r>
      <w:r w:rsidR="004D5072" w:rsidRPr="00AF1994">
        <w:rPr>
          <w:rFonts w:ascii="Times New Roman" w:hAnsi="Times New Roman" w:cs="Times New Roman"/>
        </w:rPr>
        <w:t>李国华、李孟荣</w:t>
      </w:r>
      <w:r w:rsidR="004D5072" w:rsidRPr="00AF1994">
        <w:rPr>
          <w:rFonts w:ascii="Times New Roman" w:hAnsi="Times New Roman" w:cs="Times New Roman"/>
        </w:rPr>
        <w:t xml:space="preserve">, </w:t>
      </w:r>
      <w:r w:rsidR="004D5072" w:rsidRPr="00AF1994">
        <w:rPr>
          <w:rFonts w:ascii="Times New Roman" w:hAnsi="Times New Roman" w:cs="Times New Roman"/>
        </w:rPr>
        <w:t>沈四九和刘恒意一起负责了</w:t>
      </w:r>
      <w:r w:rsidR="004D5072" w:rsidRPr="00AF1994">
        <w:rPr>
          <w:rFonts w:ascii="Times New Roman" w:hAnsi="Times New Roman" w:cs="Times New Roman"/>
          <w:color w:val="000000"/>
        </w:rPr>
        <w:t>征集</w:t>
      </w:r>
      <w:r w:rsidR="00122A09">
        <w:rPr>
          <w:rFonts w:ascii="Times New Roman" w:hAnsi="Times New Roman" w:cs="Times New Roman" w:hint="eastAsia"/>
          <w:color w:val="000000"/>
        </w:rPr>
        <w:t>和</w:t>
      </w:r>
      <w:r w:rsidR="004D5072" w:rsidRPr="00AF1994">
        <w:rPr>
          <w:rFonts w:ascii="Times New Roman" w:hAnsi="Times New Roman" w:cs="Times New Roman"/>
          <w:color w:val="000000"/>
        </w:rPr>
        <w:t>编辑工作</w:t>
      </w:r>
      <w:r w:rsidR="004D5072" w:rsidRPr="00AF1994">
        <w:rPr>
          <w:rFonts w:ascii="Times New Roman" w:hAnsi="Times New Roman" w:cs="Times New Roman"/>
        </w:rPr>
        <w:t>。</w:t>
      </w:r>
      <w:r w:rsidR="00BA0127" w:rsidRPr="00AF1994">
        <w:rPr>
          <w:rFonts w:ascii="Times New Roman" w:hAnsi="Times New Roman" w:cs="Times New Roman"/>
          <w:color w:val="000000"/>
        </w:rPr>
        <w:t>自</w:t>
      </w:r>
      <w:r w:rsidR="00304F35" w:rsidRPr="00AF1994">
        <w:rPr>
          <w:rFonts w:ascii="Times New Roman" w:hAnsi="Times New Roman" w:cs="Times New Roman"/>
          <w:color w:val="000000"/>
        </w:rPr>
        <w:t>2013</w:t>
      </w:r>
      <w:r w:rsidR="00304F35" w:rsidRPr="00AF1994">
        <w:rPr>
          <w:rFonts w:ascii="Times New Roman" w:hAnsi="Times New Roman" w:cs="Times New Roman"/>
        </w:rPr>
        <w:t>年</w:t>
      </w:r>
      <w:r w:rsidR="00BA0127" w:rsidRPr="00AF1994">
        <w:rPr>
          <w:rFonts w:ascii="Times New Roman" w:hAnsi="Times New Roman" w:cs="Times New Roman"/>
        </w:rPr>
        <w:t>起，</w:t>
      </w:r>
      <w:r w:rsidR="007D7972">
        <w:rPr>
          <w:rFonts w:ascii="Times New Roman" w:hAnsi="Times New Roman" w:cs="Times New Roman" w:hint="eastAsia"/>
        </w:rPr>
        <w:t>每年</w:t>
      </w:r>
      <w:hyperlink r:id="rId9" w:history="1">
        <w:r w:rsidR="00592922" w:rsidRPr="00D651C1">
          <w:rPr>
            <w:rStyle w:val="Hyperlink"/>
            <w:rFonts w:ascii="Times New Roman" w:hAnsi="Times New Roman" w:cs="Times New Roman"/>
          </w:rPr>
          <w:t>《论文集》</w:t>
        </w:r>
      </w:hyperlink>
      <w:r w:rsidR="00592922">
        <w:rPr>
          <w:rFonts w:ascii="Times New Roman" w:hAnsi="Times New Roman" w:cs="Times New Roman"/>
          <w:color w:val="000000"/>
        </w:rPr>
        <w:t>的征集以及</w:t>
      </w:r>
      <w:r w:rsidR="007D7972">
        <w:rPr>
          <w:rFonts w:ascii="Times New Roman" w:hAnsi="Times New Roman" w:cs="Times New Roman" w:hint="eastAsia"/>
          <w:color w:val="000000"/>
        </w:rPr>
        <w:t>编纂</w:t>
      </w:r>
      <w:r w:rsidR="00304F35" w:rsidRPr="00AF1994">
        <w:rPr>
          <w:rFonts w:ascii="Times New Roman" w:hAnsi="Times New Roman" w:cs="Times New Roman"/>
          <w:color w:val="000000"/>
        </w:rPr>
        <w:t>工作由</w:t>
      </w:r>
      <w:r w:rsidR="006338DF">
        <w:rPr>
          <w:rFonts w:ascii="Times New Roman" w:hAnsi="Times New Roman" w:cs="Times New Roman" w:hint="eastAsia"/>
          <w:color w:val="000000"/>
        </w:rPr>
        <w:t>以夏华向为主编的编委会</w:t>
      </w:r>
      <w:r w:rsidR="00304F35" w:rsidRPr="00AF1994">
        <w:rPr>
          <w:rFonts w:ascii="Times New Roman" w:hAnsi="Times New Roman" w:cs="Times New Roman"/>
          <w:color w:val="000000"/>
        </w:rPr>
        <w:t>主持。</w:t>
      </w:r>
      <w:r w:rsidR="00BA0127" w:rsidRPr="00AF1994">
        <w:rPr>
          <w:rFonts w:ascii="Times New Roman" w:hAnsi="Times New Roman" w:cs="Times New Roman"/>
          <w:color w:val="000000"/>
        </w:rPr>
        <w:t>2013</w:t>
      </w:r>
      <w:r w:rsidR="007D7972">
        <w:rPr>
          <w:rFonts w:ascii="Times New Roman" w:hAnsi="Times New Roman" w:cs="Times New Roman" w:hint="eastAsia"/>
          <w:color w:val="000000"/>
        </w:rPr>
        <w:t>年</w:t>
      </w:r>
      <w:r w:rsidR="007D7972">
        <w:rPr>
          <w:rFonts w:ascii="Times New Roman" w:hAnsi="Times New Roman" w:cs="Times New Roman"/>
          <w:color w:val="000000"/>
        </w:rPr>
        <w:t>、</w:t>
      </w:r>
      <w:r w:rsidR="007D7972">
        <w:rPr>
          <w:rFonts w:ascii="Times New Roman" w:hAnsi="Times New Roman" w:cs="Times New Roman"/>
          <w:color w:val="000000"/>
        </w:rPr>
        <w:t>2014</w:t>
      </w:r>
      <w:r w:rsidR="007D7972">
        <w:rPr>
          <w:rFonts w:ascii="Times New Roman" w:hAnsi="Times New Roman" w:cs="Times New Roman"/>
          <w:color w:val="000000"/>
        </w:rPr>
        <w:t>年</w:t>
      </w:r>
      <w:r w:rsidR="006338DF">
        <w:rPr>
          <w:rFonts w:ascii="Times New Roman" w:hAnsi="Times New Roman" w:cs="Times New Roman" w:hint="eastAsia"/>
          <w:color w:val="000000"/>
        </w:rPr>
        <w:t>和</w:t>
      </w:r>
      <w:r w:rsidR="007D7972">
        <w:rPr>
          <w:rFonts w:ascii="Times New Roman" w:hAnsi="Times New Roman" w:cs="Times New Roman" w:hint="eastAsia"/>
          <w:color w:val="000000"/>
        </w:rPr>
        <w:t>2015</w:t>
      </w:r>
      <w:r w:rsidR="00653AFE">
        <w:rPr>
          <w:rFonts w:ascii="Times New Roman" w:hAnsi="Times New Roman" w:cs="Times New Roman" w:hint="eastAsia"/>
          <w:color w:val="000000"/>
        </w:rPr>
        <w:t>年</w:t>
      </w:r>
      <w:r w:rsidR="00592922">
        <w:rPr>
          <w:rFonts w:ascii="Times New Roman" w:hAnsi="Times New Roman" w:cs="Times New Roman" w:hint="eastAsia"/>
          <w:color w:val="000000"/>
        </w:rPr>
        <w:t>版</w:t>
      </w:r>
      <w:r w:rsidR="00592922" w:rsidRPr="00AF1994">
        <w:rPr>
          <w:rFonts w:ascii="Times New Roman" w:hAnsi="Times New Roman" w:cs="Times New Roman"/>
          <w:color w:val="000000"/>
        </w:rPr>
        <w:t>《论文集》</w:t>
      </w:r>
      <w:r w:rsidR="007D7972">
        <w:rPr>
          <w:rFonts w:ascii="Times New Roman" w:hAnsi="Times New Roman" w:cs="Times New Roman" w:hint="eastAsia"/>
          <w:color w:val="000000"/>
        </w:rPr>
        <w:t>分别收到</w:t>
      </w:r>
      <w:r w:rsidR="00BA0127" w:rsidRPr="00AF1994">
        <w:rPr>
          <w:rFonts w:ascii="Times New Roman" w:hAnsi="Times New Roman" w:cs="Times New Roman"/>
          <w:color w:val="000000"/>
        </w:rPr>
        <w:t>来自</w:t>
      </w:r>
      <w:r w:rsidR="00BA0127" w:rsidRPr="00AF1994">
        <w:rPr>
          <w:rFonts w:ascii="Times New Roman" w:hAnsi="Times New Roman" w:cs="Times New Roman"/>
          <w:color w:val="000000"/>
        </w:rPr>
        <w:t>34</w:t>
      </w:r>
      <w:r w:rsidR="00653AFE">
        <w:rPr>
          <w:rFonts w:ascii="Times New Roman" w:hAnsi="Times New Roman" w:cs="Times New Roman"/>
          <w:color w:val="000000"/>
        </w:rPr>
        <w:t>、</w:t>
      </w:r>
      <w:r w:rsidR="00653AFE">
        <w:rPr>
          <w:rFonts w:ascii="Times New Roman" w:hAnsi="Times New Roman" w:cs="Times New Roman"/>
          <w:color w:val="000000"/>
        </w:rPr>
        <w:t>14</w:t>
      </w:r>
      <w:r w:rsidR="005D1E0F">
        <w:rPr>
          <w:rFonts w:ascii="Times New Roman" w:hAnsi="Times New Roman" w:cs="Times New Roman" w:hint="eastAsia"/>
          <w:color w:val="000000"/>
        </w:rPr>
        <w:t>和</w:t>
      </w:r>
      <w:r w:rsidR="006338DF">
        <w:rPr>
          <w:rFonts w:ascii="Times New Roman" w:hAnsi="Times New Roman" w:cs="Times New Roman"/>
          <w:color w:val="000000"/>
        </w:rPr>
        <w:t>20</w:t>
      </w:r>
      <w:r w:rsidR="006338DF">
        <w:rPr>
          <w:rFonts w:ascii="Times New Roman" w:hAnsi="Times New Roman" w:cs="Times New Roman" w:hint="eastAsia"/>
          <w:color w:val="000000"/>
        </w:rPr>
        <w:t>位校友的</w:t>
      </w:r>
      <w:r w:rsidR="00BA0127" w:rsidRPr="00AF1994">
        <w:rPr>
          <w:rFonts w:ascii="Times New Roman" w:hAnsi="Times New Roman" w:cs="Times New Roman"/>
          <w:color w:val="000000"/>
        </w:rPr>
        <w:t>77</w:t>
      </w:r>
      <w:r w:rsidR="006338DF">
        <w:rPr>
          <w:rFonts w:ascii="Times New Roman" w:hAnsi="Times New Roman" w:cs="Times New Roman"/>
          <w:color w:val="000000"/>
        </w:rPr>
        <w:t>、</w:t>
      </w:r>
      <w:r w:rsidR="006338DF">
        <w:rPr>
          <w:rFonts w:ascii="Times New Roman" w:hAnsi="Times New Roman" w:cs="Times New Roman"/>
          <w:color w:val="000000"/>
        </w:rPr>
        <w:t>38</w:t>
      </w:r>
      <w:r w:rsidR="006338DF">
        <w:rPr>
          <w:rFonts w:ascii="Times New Roman" w:hAnsi="Times New Roman" w:cs="Times New Roman" w:hint="eastAsia"/>
          <w:color w:val="000000"/>
        </w:rPr>
        <w:t>和</w:t>
      </w:r>
      <w:r w:rsidR="006338DF">
        <w:rPr>
          <w:rFonts w:ascii="Times New Roman" w:hAnsi="Times New Roman" w:cs="Times New Roman"/>
          <w:color w:val="000000"/>
        </w:rPr>
        <w:t>48</w:t>
      </w:r>
      <w:r w:rsidR="007D7972">
        <w:rPr>
          <w:rFonts w:ascii="Times New Roman" w:hAnsi="Times New Roman" w:cs="Times New Roman"/>
          <w:color w:val="000000"/>
        </w:rPr>
        <w:t>篇论文</w:t>
      </w:r>
      <w:r>
        <w:rPr>
          <w:rFonts w:ascii="Times New Roman" w:hAnsi="Times New Roman" w:cs="Times New Roman"/>
          <w:color w:val="000000"/>
        </w:rPr>
        <w:t>。</w:t>
      </w:r>
      <w:r w:rsidR="006338DF">
        <w:rPr>
          <w:rFonts w:ascii="Times New Roman" w:hAnsi="Times New Roman" w:cs="Times New Roman" w:hint="eastAsia"/>
          <w:color w:val="000000"/>
        </w:rPr>
        <w:t>每年，</w:t>
      </w:r>
      <w:hyperlink r:id="rId10" w:history="1">
        <w:r w:rsidR="006338DF" w:rsidRPr="00D651C1">
          <w:rPr>
            <w:rStyle w:val="Hyperlink"/>
            <w:rFonts w:ascii="Times New Roman" w:hAnsi="Times New Roman" w:cs="Times New Roman"/>
          </w:rPr>
          <w:t>《论文集》</w:t>
        </w:r>
      </w:hyperlink>
      <w:r w:rsidR="006338DF">
        <w:rPr>
          <w:rFonts w:ascii="Times New Roman" w:hAnsi="Times New Roman" w:cs="Times New Roman" w:hint="eastAsia"/>
          <w:color w:val="000000"/>
        </w:rPr>
        <w:t>分别由校友总会负责人</w:t>
      </w:r>
      <w:r w:rsidR="00981604" w:rsidRPr="00AF1994">
        <w:rPr>
          <w:rFonts w:ascii="Times New Roman" w:hAnsi="Times New Roman" w:cs="Times New Roman"/>
          <w:color w:val="000000"/>
        </w:rPr>
        <w:t>赠送</w:t>
      </w:r>
      <w:r w:rsidR="00981604">
        <w:rPr>
          <w:rFonts w:ascii="Times New Roman" w:hAnsi="Times New Roman" w:cs="Times New Roman" w:hint="eastAsia"/>
          <w:color w:val="000000"/>
        </w:rPr>
        <w:t>给</w:t>
      </w:r>
      <w:r w:rsidR="00981604" w:rsidRPr="00AF1994">
        <w:rPr>
          <w:rFonts w:ascii="Times New Roman" w:hAnsi="Times New Roman" w:cs="Times New Roman"/>
          <w:color w:val="000000"/>
        </w:rPr>
        <w:t>同济医学院</w:t>
      </w:r>
      <w:r w:rsidR="00711858">
        <w:rPr>
          <w:rFonts w:ascii="Times New Roman" w:hAnsi="Times New Roman" w:cs="Times New Roman" w:hint="eastAsia"/>
          <w:color w:val="000000"/>
        </w:rPr>
        <w:t>及附属医院</w:t>
      </w:r>
      <w:r w:rsidR="00981604">
        <w:rPr>
          <w:rFonts w:ascii="Times New Roman" w:hAnsi="Times New Roman" w:cs="Times New Roman"/>
          <w:color w:val="000000"/>
        </w:rPr>
        <w:t>，</w:t>
      </w:r>
      <w:r w:rsidR="006338DF">
        <w:rPr>
          <w:rFonts w:ascii="Times New Roman" w:hAnsi="Times New Roman" w:cs="Times New Roman" w:hint="eastAsia"/>
          <w:color w:val="000000"/>
        </w:rPr>
        <w:t>并</w:t>
      </w:r>
      <w:r w:rsidR="00122A09" w:rsidRPr="00AF1994">
        <w:rPr>
          <w:rFonts w:ascii="Times New Roman" w:hAnsi="Times New Roman" w:cs="Times New Roman"/>
        </w:rPr>
        <w:t>由同济医学院图书馆收藏</w:t>
      </w:r>
      <w:r w:rsidR="00122A09">
        <w:rPr>
          <w:rFonts w:ascii="Times New Roman" w:hAnsi="Times New Roman" w:cs="Times New Roman"/>
        </w:rPr>
        <w:t>。</w:t>
      </w:r>
      <w:r w:rsidR="006338DF">
        <w:rPr>
          <w:rFonts w:ascii="Times New Roman" w:hAnsi="Times New Roman" w:cs="Times New Roman"/>
        </w:rPr>
        <w:t>2017</w:t>
      </w:r>
      <w:r w:rsidR="006338DF">
        <w:rPr>
          <w:rFonts w:ascii="Times New Roman" w:hAnsi="Times New Roman" w:cs="Times New Roman" w:hint="eastAsia"/>
        </w:rPr>
        <w:t>年，正值同济医学院建院</w:t>
      </w:r>
      <w:r w:rsidR="006338DF">
        <w:rPr>
          <w:rFonts w:ascii="Times New Roman" w:hAnsi="Times New Roman" w:cs="Times New Roman" w:hint="eastAsia"/>
        </w:rPr>
        <w:t>110</w:t>
      </w:r>
      <w:r w:rsidR="006338DF">
        <w:rPr>
          <w:rFonts w:ascii="Times New Roman" w:hAnsi="Times New Roman" w:cs="Times New Roman" w:hint="eastAsia"/>
        </w:rPr>
        <w:t>周年</w:t>
      </w:r>
      <w:r w:rsidR="009A7CBA">
        <w:rPr>
          <w:rFonts w:ascii="Times New Roman" w:hAnsi="Times New Roman" w:cs="Times New Roman" w:hint="eastAsia"/>
        </w:rPr>
        <w:t>之际</w:t>
      </w:r>
      <w:r w:rsidR="006338DF">
        <w:rPr>
          <w:rFonts w:ascii="Times New Roman" w:hAnsi="Times New Roman" w:cs="Times New Roman" w:hint="eastAsia"/>
        </w:rPr>
        <w:t>，</w:t>
      </w:r>
      <w:r w:rsidR="008A4DE6">
        <w:rPr>
          <w:rFonts w:ascii="Times New Roman" w:hAnsi="Times New Roman" w:cs="Times New Roman" w:hint="eastAsia"/>
        </w:rPr>
        <w:t>海外</w:t>
      </w:r>
      <w:r w:rsidR="006338DF" w:rsidRPr="00AF1994">
        <w:rPr>
          <w:rFonts w:ascii="Times New Roman" w:hAnsi="Times New Roman" w:cs="Times New Roman"/>
        </w:rPr>
        <w:t>校友总会</w:t>
      </w:r>
      <w:r w:rsidR="006338DF">
        <w:rPr>
          <w:rFonts w:ascii="Times New Roman" w:hAnsi="Times New Roman" w:cs="Times New Roman" w:hint="eastAsia"/>
        </w:rPr>
        <w:t>郑重地向</w:t>
      </w:r>
      <w:r w:rsidR="006338DF" w:rsidRPr="00AF1994">
        <w:rPr>
          <w:rFonts w:ascii="Times New Roman" w:hAnsi="Times New Roman" w:cs="Times New Roman"/>
        </w:rPr>
        <w:t>同济医学院</w:t>
      </w:r>
      <w:r w:rsidR="006338DF">
        <w:rPr>
          <w:rFonts w:ascii="Times New Roman" w:hAnsi="Times New Roman" w:cs="Times New Roman" w:hint="eastAsia"/>
        </w:rPr>
        <w:t>院长</w:t>
      </w:r>
      <w:r w:rsidR="006338DF" w:rsidRPr="00AF1994">
        <w:rPr>
          <w:rFonts w:ascii="Times New Roman" w:hAnsi="Times New Roman" w:cs="Times New Roman"/>
          <w:color w:val="000000"/>
        </w:rPr>
        <w:t>赠送</w:t>
      </w:r>
      <w:r w:rsidR="009A7CBA">
        <w:rPr>
          <w:rFonts w:ascii="Times New Roman" w:hAnsi="Times New Roman" w:cs="Times New Roman" w:hint="eastAsia"/>
          <w:color w:val="000000"/>
        </w:rPr>
        <w:t>了收入</w:t>
      </w:r>
      <w:r w:rsidR="009A7CBA">
        <w:rPr>
          <w:rFonts w:ascii="Times New Roman" w:hAnsi="Times New Roman" w:cs="Times New Roman" w:hint="eastAsia"/>
          <w:color w:val="000000"/>
        </w:rPr>
        <w:t>31</w:t>
      </w:r>
      <w:r w:rsidR="009A7CBA">
        <w:rPr>
          <w:rFonts w:ascii="Times New Roman" w:hAnsi="Times New Roman" w:cs="Times New Roman" w:hint="eastAsia"/>
          <w:color w:val="000000"/>
        </w:rPr>
        <w:t>位校友</w:t>
      </w:r>
      <w:r w:rsidR="009A7CBA">
        <w:rPr>
          <w:rFonts w:ascii="Times New Roman" w:hAnsi="Times New Roman" w:cs="Times New Roman" w:hint="eastAsia"/>
          <w:color w:val="000000"/>
        </w:rPr>
        <w:t>91</w:t>
      </w:r>
      <w:r w:rsidR="009A7CBA">
        <w:rPr>
          <w:rFonts w:ascii="Times New Roman" w:hAnsi="Times New Roman" w:cs="Times New Roman" w:hint="eastAsia"/>
          <w:color w:val="000000"/>
        </w:rPr>
        <w:t>篇论文的</w:t>
      </w:r>
      <w:r w:rsidR="006338DF">
        <w:rPr>
          <w:rFonts w:ascii="Times New Roman" w:hAnsi="Times New Roman" w:cs="Times New Roman" w:hint="eastAsia"/>
          <w:color w:val="000000"/>
        </w:rPr>
        <w:t>2016</w:t>
      </w:r>
      <w:r w:rsidR="006338DF">
        <w:rPr>
          <w:rFonts w:ascii="Times New Roman" w:hAnsi="Times New Roman" w:cs="Times New Roman" w:hint="eastAsia"/>
          <w:color w:val="000000"/>
        </w:rPr>
        <w:t>年</w:t>
      </w:r>
      <w:r w:rsidR="009A7CBA">
        <w:rPr>
          <w:rFonts w:ascii="Times New Roman" w:hAnsi="Times New Roman" w:cs="Times New Roman" w:hint="eastAsia"/>
          <w:color w:val="000000"/>
        </w:rPr>
        <w:t>版</w:t>
      </w:r>
      <w:r w:rsidR="009A7CBA" w:rsidRPr="00AF1994">
        <w:rPr>
          <w:rFonts w:ascii="Times New Roman" w:hAnsi="Times New Roman" w:cs="Times New Roman"/>
          <w:color w:val="000000"/>
        </w:rPr>
        <w:t>《论文集》</w:t>
      </w:r>
      <w:r w:rsidR="009A7CBA">
        <w:rPr>
          <w:rFonts w:ascii="Times New Roman" w:hAnsi="Times New Roman" w:cs="Times New Roman"/>
          <w:color w:val="000000"/>
        </w:rPr>
        <w:t>，</w:t>
      </w:r>
      <w:r w:rsidR="009A7CBA">
        <w:rPr>
          <w:rFonts w:ascii="Times New Roman" w:hAnsi="Times New Roman" w:cs="Times New Roman" w:hint="eastAsia"/>
          <w:color w:val="000000"/>
        </w:rPr>
        <w:t>作为献给母校的生日</w:t>
      </w:r>
      <w:r w:rsidR="002E351E">
        <w:rPr>
          <w:rFonts w:ascii="Times New Roman" w:hAnsi="Times New Roman" w:cs="Times New Roman" w:hint="eastAsia"/>
          <w:color w:val="000000"/>
        </w:rPr>
        <w:t>厚</w:t>
      </w:r>
      <w:r w:rsidR="009A7CBA">
        <w:rPr>
          <w:rFonts w:ascii="Times New Roman" w:hAnsi="Times New Roman" w:cs="Times New Roman" w:hint="eastAsia"/>
          <w:color w:val="000000"/>
        </w:rPr>
        <w:t>礼！</w:t>
      </w:r>
    </w:p>
    <w:p w14:paraId="4BE3BC9F" w14:textId="77777777" w:rsidR="00304F35" w:rsidRPr="00AF1994" w:rsidRDefault="00304F35" w:rsidP="00304F35">
      <w:pPr>
        <w:pStyle w:val="NormalWeb"/>
        <w:rPr>
          <w:rFonts w:ascii="Times New Roman" w:hAnsi="Times New Roman" w:cs="Times New Roman"/>
          <w:color w:val="000000"/>
        </w:rPr>
      </w:pPr>
    </w:p>
    <w:p w14:paraId="55A4532F" w14:textId="77777777" w:rsidR="00AE4C5F" w:rsidRDefault="00304F35" w:rsidP="00922E9D">
      <w:pPr>
        <w:pStyle w:val="PlainText"/>
        <w:rPr>
          <w:rFonts w:ascii="Times New Roman" w:hAnsi="Times New Roman"/>
          <w:color w:val="000000"/>
          <w:szCs w:val="24"/>
        </w:rPr>
      </w:pPr>
      <w:r w:rsidRPr="00AF1994">
        <w:rPr>
          <w:rFonts w:ascii="Times New Roman" w:hAnsi="Times New Roman"/>
          <w:color w:val="000000"/>
          <w:szCs w:val="24"/>
        </w:rPr>
        <w:t>在此，</w:t>
      </w:r>
      <w:r w:rsidR="004D5072" w:rsidRPr="00AF1994">
        <w:rPr>
          <w:rFonts w:ascii="Times New Roman" w:hAnsi="Times New Roman"/>
          <w:color w:val="000000"/>
          <w:szCs w:val="24"/>
        </w:rPr>
        <w:t>我</w:t>
      </w:r>
      <w:r w:rsidR="007463A7" w:rsidRPr="00AF1994">
        <w:rPr>
          <w:rFonts w:ascii="Times New Roman" w:hAnsi="Times New Roman"/>
          <w:color w:val="000000"/>
          <w:szCs w:val="24"/>
        </w:rPr>
        <w:t>们</w:t>
      </w:r>
      <w:r w:rsidR="00BA0127" w:rsidRPr="00AF1994">
        <w:rPr>
          <w:rFonts w:ascii="Times New Roman" w:hAnsi="Times New Roman"/>
          <w:color w:val="000000"/>
          <w:szCs w:val="24"/>
        </w:rPr>
        <w:t>真诚地邀请您提交您本人自</w:t>
      </w:r>
      <w:r w:rsidR="00BC2E32">
        <w:rPr>
          <w:rFonts w:ascii="Times New Roman" w:hAnsi="Times New Roman"/>
          <w:color w:val="000000"/>
          <w:szCs w:val="24"/>
        </w:rPr>
        <w:t>201</w:t>
      </w:r>
      <w:r w:rsidR="00592922">
        <w:rPr>
          <w:rFonts w:ascii="Times New Roman" w:hAnsi="Times New Roman"/>
          <w:color w:val="000000"/>
          <w:szCs w:val="24"/>
        </w:rPr>
        <w:t>6</w:t>
      </w:r>
      <w:r w:rsidR="00BA0127" w:rsidRPr="00AF1994">
        <w:rPr>
          <w:rFonts w:ascii="Times New Roman" w:hAnsi="Times New Roman"/>
          <w:color w:val="000000"/>
          <w:szCs w:val="24"/>
        </w:rPr>
        <w:t>年</w:t>
      </w:r>
      <w:r w:rsidR="00891D97" w:rsidRPr="00AF1994">
        <w:rPr>
          <w:rFonts w:ascii="Times New Roman" w:hAnsi="Times New Roman"/>
          <w:color w:val="000000"/>
          <w:szCs w:val="24"/>
        </w:rPr>
        <w:t>至今</w:t>
      </w:r>
      <w:r w:rsidR="00D43440" w:rsidRPr="00AF1994">
        <w:rPr>
          <w:rFonts w:ascii="Times New Roman" w:hAnsi="Times New Roman"/>
          <w:color w:val="000000"/>
          <w:szCs w:val="24"/>
        </w:rPr>
        <w:t>在国际知名杂志上发表的</w:t>
      </w:r>
      <w:r w:rsidR="00D35D09" w:rsidRPr="00AF1994">
        <w:rPr>
          <w:rFonts w:ascii="Times New Roman" w:hAnsi="Times New Roman"/>
          <w:color w:val="000000"/>
          <w:szCs w:val="24"/>
        </w:rPr>
        <w:t>有代表性的</w:t>
      </w:r>
      <w:r w:rsidRPr="00AF1994">
        <w:rPr>
          <w:rFonts w:ascii="Times New Roman" w:hAnsi="Times New Roman"/>
          <w:color w:val="000000"/>
          <w:szCs w:val="24"/>
        </w:rPr>
        <w:t>论文</w:t>
      </w:r>
      <w:r w:rsidR="003E601A" w:rsidRPr="00AF1994">
        <w:rPr>
          <w:rFonts w:ascii="Times New Roman" w:hAnsi="Times New Roman"/>
          <w:color w:val="000000"/>
          <w:szCs w:val="24"/>
        </w:rPr>
        <w:t>，最好选择以第一或通讯作者发表的</w:t>
      </w:r>
      <w:r w:rsidRPr="00AF1994">
        <w:rPr>
          <w:rFonts w:ascii="Times New Roman" w:hAnsi="Times New Roman"/>
          <w:color w:val="000000"/>
          <w:szCs w:val="24"/>
        </w:rPr>
        <w:t>原著</w:t>
      </w:r>
      <w:r w:rsidR="00FF1392" w:rsidRPr="00AF1994">
        <w:rPr>
          <w:rFonts w:ascii="Times New Roman" w:hAnsi="Times New Roman"/>
          <w:color w:val="000000"/>
          <w:szCs w:val="24"/>
        </w:rPr>
        <w:t>（</w:t>
      </w:r>
      <w:r w:rsidR="00C42B1D" w:rsidRPr="00AF1994">
        <w:rPr>
          <w:rFonts w:ascii="Times New Roman" w:hAnsi="Times New Roman"/>
          <w:szCs w:val="24"/>
        </w:rPr>
        <w:t>篇数不限</w:t>
      </w:r>
      <w:r w:rsidR="00592922">
        <w:rPr>
          <w:rFonts w:ascii="Times New Roman" w:hAnsi="Times New Roman"/>
          <w:szCs w:val="24"/>
        </w:rPr>
        <w:t>，</w:t>
      </w:r>
      <w:r w:rsidR="00592922">
        <w:rPr>
          <w:rFonts w:ascii="Times New Roman" w:hAnsi="Times New Roman" w:hint="eastAsia"/>
          <w:szCs w:val="24"/>
        </w:rPr>
        <w:t>但</w:t>
      </w:r>
      <w:r w:rsidR="00592922" w:rsidRPr="00AF1994">
        <w:rPr>
          <w:rFonts w:ascii="Times New Roman" w:hAnsi="Times New Roman"/>
          <w:color w:val="000000"/>
          <w:szCs w:val="24"/>
        </w:rPr>
        <w:t>请不要提交已</w:t>
      </w:r>
      <w:r w:rsidR="00D651C1">
        <w:rPr>
          <w:rFonts w:ascii="Times New Roman" w:hAnsi="Times New Roman" w:hint="eastAsia"/>
          <w:color w:val="000000"/>
          <w:szCs w:val="24"/>
        </w:rPr>
        <w:t>收入</w:t>
      </w:r>
      <w:r w:rsidR="00592922">
        <w:rPr>
          <w:rFonts w:ascii="Times New Roman" w:hAnsi="Times New Roman" w:hint="eastAsia"/>
          <w:color w:val="000000"/>
          <w:szCs w:val="24"/>
        </w:rPr>
        <w:t>以往</w:t>
      </w:r>
      <w:hyperlink r:id="rId11" w:history="1">
        <w:r w:rsidR="00592922" w:rsidRPr="00D651C1">
          <w:rPr>
            <w:rStyle w:val="Hyperlink"/>
            <w:rFonts w:ascii="Times New Roman" w:hAnsi="Times New Roman"/>
            <w:szCs w:val="24"/>
          </w:rPr>
          <w:t>《论文集》</w:t>
        </w:r>
      </w:hyperlink>
      <w:r w:rsidR="00592922" w:rsidRPr="00AF1994">
        <w:rPr>
          <w:rFonts w:ascii="Times New Roman" w:hAnsi="Times New Roman"/>
          <w:color w:val="000000"/>
          <w:szCs w:val="24"/>
        </w:rPr>
        <w:t>的论文。</w:t>
      </w:r>
      <w:r w:rsidR="00FF1392" w:rsidRPr="00AF1994">
        <w:rPr>
          <w:rFonts w:ascii="Times New Roman" w:hAnsi="Times New Roman"/>
          <w:szCs w:val="24"/>
        </w:rPr>
        <w:t>）</w:t>
      </w:r>
      <w:r w:rsidRPr="00AF1994">
        <w:rPr>
          <w:rFonts w:ascii="Times New Roman" w:hAnsi="Times New Roman"/>
          <w:color w:val="000000"/>
          <w:szCs w:val="24"/>
        </w:rPr>
        <w:t>。</w:t>
      </w:r>
      <w:r w:rsidR="00015673">
        <w:rPr>
          <w:rFonts w:ascii="Times New Roman" w:hAnsi="Times New Roman" w:hint="eastAsia"/>
          <w:color w:val="000000"/>
          <w:szCs w:val="24"/>
        </w:rPr>
        <w:t>与</w:t>
      </w:r>
      <w:r w:rsidRPr="00AF1994">
        <w:rPr>
          <w:rFonts w:ascii="Times New Roman" w:hAnsi="Times New Roman"/>
          <w:color w:val="000000"/>
          <w:szCs w:val="24"/>
        </w:rPr>
        <w:t>此同时，我们也希望您向您认识的</w:t>
      </w:r>
      <w:r w:rsidR="00711858" w:rsidRPr="00AF1994">
        <w:rPr>
          <w:rFonts w:ascii="Times New Roman" w:hAnsi="Times New Roman"/>
          <w:color w:val="000000"/>
          <w:szCs w:val="24"/>
        </w:rPr>
        <w:t>所有</w:t>
      </w:r>
      <w:r w:rsidR="00711858">
        <w:rPr>
          <w:rFonts w:ascii="Times New Roman" w:hAnsi="Times New Roman" w:hint="eastAsia"/>
          <w:color w:val="000000"/>
          <w:szCs w:val="24"/>
        </w:rPr>
        <w:t>在</w:t>
      </w:r>
      <w:r w:rsidRPr="00AF1994">
        <w:rPr>
          <w:rFonts w:ascii="Times New Roman" w:hAnsi="Times New Roman"/>
          <w:color w:val="000000"/>
          <w:szCs w:val="24"/>
        </w:rPr>
        <w:t>海外从事科研</w:t>
      </w:r>
      <w:r w:rsidR="00592922" w:rsidRPr="00AF1994">
        <w:rPr>
          <w:rFonts w:ascii="Times New Roman" w:hAnsi="Times New Roman"/>
          <w:color w:val="000000"/>
          <w:szCs w:val="24"/>
        </w:rPr>
        <w:t>和学术</w:t>
      </w:r>
      <w:r w:rsidRPr="00AF1994">
        <w:rPr>
          <w:rFonts w:ascii="Times New Roman" w:hAnsi="Times New Roman"/>
          <w:color w:val="000000"/>
          <w:szCs w:val="24"/>
        </w:rPr>
        <w:t>的校友转达该通知。</w:t>
      </w:r>
      <w:r w:rsidR="00BA0127" w:rsidRPr="00AF1994">
        <w:rPr>
          <w:rFonts w:ascii="Times New Roman" w:hAnsi="Times New Roman"/>
          <w:color w:val="000000"/>
          <w:szCs w:val="24"/>
        </w:rPr>
        <w:t>鉴于版权问题，同时考虑扩大收集量，从</w:t>
      </w:r>
      <w:r w:rsidR="002745D5">
        <w:rPr>
          <w:rFonts w:ascii="Times New Roman" w:hAnsi="Times New Roman"/>
          <w:color w:val="000000"/>
        </w:rPr>
        <w:t>2014</w:t>
      </w:r>
      <w:r w:rsidR="002745D5">
        <w:rPr>
          <w:rFonts w:ascii="Times New Roman" w:hAnsi="Times New Roman"/>
          <w:color w:val="000000"/>
        </w:rPr>
        <w:t>年版</w:t>
      </w:r>
      <w:r w:rsidR="00BA0127" w:rsidRPr="00AF1994">
        <w:rPr>
          <w:rFonts w:ascii="Times New Roman" w:hAnsi="Times New Roman"/>
          <w:color w:val="000000"/>
          <w:szCs w:val="24"/>
        </w:rPr>
        <w:t>起，</w:t>
      </w:r>
      <w:r w:rsidR="006B2ABE">
        <w:rPr>
          <w:rFonts w:ascii="Times New Roman" w:hAnsi="Times New Roman" w:hint="eastAsia"/>
          <w:color w:val="000000"/>
          <w:szCs w:val="24"/>
        </w:rPr>
        <w:t>只需提交</w:t>
      </w:r>
      <w:r w:rsidR="006B2ABE" w:rsidRPr="006B2ABE">
        <w:rPr>
          <w:rFonts w:ascii="Times New Roman" w:hAnsi="Times New Roman"/>
          <w:color w:val="000000"/>
        </w:rPr>
        <w:t>论文提交表（附</w:t>
      </w:r>
      <w:r w:rsidR="006B2ABE" w:rsidRPr="006B2ABE">
        <w:rPr>
          <w:rFonts w:ascii="Times New Roman" w:hAnsi="Times New Roman" w:hint="eastAsia"/>
          <w:color w:val="000000"/>
        </w:rPr>
        <w:t>录</w:t>
      </w:r>
      <w:r w:rsidR="006B2ABE" w:rsidRPr="006B2ABE">
        <w:rPr>
          <w:rFonts w:ascii="Times New Roman" w:hAnsi="Times New Roman"/>
          <w:color w:val="000000"/>
        </w:rPr>
        <w:t>一），</w:t>
      </w:r>
      <w:r w:rsidR="00BA0127" w:rsidRPr="00AF1994">
        <w:rPr>
          <w:rFonts w:ascii="Times New Roman" w:hAnsi="Times New Roman"/>
          <w:color w:val="000000"/>
          <w:szCs w:val="24"/>
        </w:rPr>
        <w:t>无需提交论文全文。</w:t>
      </w:r>
    </w:p>
    <w:p w14:paraId="62E9B208" w14:textId="77777777" w:rsidR="00AE4C5F" w:rsidRDefault="00AE4C5F" w:rsidP="00922E9D">
      <w:pPr>
        <w:pStyle w:val="PlainText"/>
        <w:rPr>
          <w:rFonts w:ascii="Times New Roman" w:hAnsi="Times New Roman"/>
          <w:color w:val="000000"/>
          <w:szCs w:val="24"/>
        </w:rPr>
      </w:pPr>
    </w:p>
    <w:p w14:paraId="4BE3BCA0" w14:textId="1C1814FB" w:rsidR="00304F35" w:rsidRPr="00AF1994" w:rsidRDefault="00922E9D" w:rsidP="00922E9D">
      <w:pPr>
        <w:pStyle w:val="PlainText"/>
        <w:rPr>
          <w:rFonts w:ascii="Times New Roman" w:hAnsi="Times New Roman"/>
          <w:szCs w:val="24"/>
        </w:rPr>
      </w:pPr>
      <w:r w:rsidRPr="00AF1994">
        <w:rPr>
          <w:rFonts w:ascii="Times New Roman" w:hAnsi="Times New Roman"/>
          <w:szCs w:val="24"/>
        </w:rPr>
        <w:t>另</w:t>
      </w:r>
      <w:r w:rsidR="00015673">
        <w:rPr>
          <w:rFonts w:ascii="Times New Roman" w:hAnsi="Times New Roman" w:hint="eastAsia"/>
          <w:szCs w:val="24"/>
        </w:rPr>
        <w:t>外，</w:t>
      </w:r>
      <w:r w:rsidRPr="00AF1994">
        <w:rPr>
          <w:rFonts w:ascii="Times New Roman" w:hAnsi="Times New Roman"/>
          <w:szCs w:val="24"/>
        </w:rPr>
        <w:t>为增加读者对校友的了解，我们希望校友</w:t>
      </w:r>
      <w:r w:rsidR="002745D5">
        <w:rPr>
          <w:rFonts w:ascii="Times New Roman" w:hAnsi="Times New Roman"/>
          <w:szCs w:val="24"/>
        </w:rPr>
        <w:t>同时</w:t>
      </w:r>
      <w:r w:rsidRPr="00AF1994">
        <w:rPr>
          <w:rFonts w:ascii="Times New Roman" w:hAnsi="Times New Roman"/>
          <w:szCs w:val="24"/>
        </w:rPr>
        <w:t>提供简单的自我介绍</w:t>
      </w:r>
      <w:r w:rsidR="006B2ABE" w:rsidRPr="006B2ABE">
        <w:rPr>
          <w:rFonts w:ascii="Times New Roman" w:hAnsi="Times New Roman" w:hint="eastAsia"/>
          <w:szCs w:val="24"/>
        </w:rPr>
        <w:t>（附录二）</w:t>
      </w:r>
      <w:r w:rsidRPr="00AF1994">
        <w:rPr>
          <w:rFonts w:ascii="Times New Roman" w:hAnsi="Times New Roman"/>
          <w:szCs w:val="24"/>
        </w:rPr>
        <w:t>。</w:t>
      </w:r>
    </w:p>
    <w:p w14:paraId="4BE3BCA1" w14:textId="77777777" w:rsidR="00BA0127" w:rsidRPr="00AF1994" w:rsidRDefault="00BA0127" w:rsidP="00D43440">
      <w:pPr>
        <w:pStyle w:val="NormalWeb"/>
        <w:rPr>
          <w:rFonts w:ascii="Times New Roman" w:hAnsi="Times New Roman" w:cs="Times New Roman"/>
          <w:color w:val="000000"/>
        </w:rPr>
      </w:pPr>
    </w:p>
    <w:p w14:paraId="40052460" w14:textId="21CA8FA2" w:rsidR="00015673" w:rsidRDefault="0009244D" w:rsidP="00922E9D">
      <w:pPr>
        <w:pStyle w:val="NormalWeb"/>
        <w:rPr>
          <w:rFonts w:ascii="Times New Roman" w:hAnsi="Times New Roman" w:cs="Times New Roman"/>
          <w:b/>
          <w:color w:val="000000"/>
        </w:rPr>
      </w:pPr>
      <w:r>
        <w:rPr>
          <w:rFonts w:ascii="Times New Roman" w:hAnsi="Times New Roman" w:cs="Times New Roman"/>
          <w:color w:val="000000"/>
        </w:rPr>
        <w:t>收稿截止日期</w:t>
      </w:r>
      <w:r w:rsidR="00304F35" w:rsidRPr="00AF1994">
        <w:rPr>
          <w:rFonts w:ascii="Times New Roman" w:hAnsi="Times New Roman" w:cs="Times New Roman"/>
          <w:color w:val="000000"/>
        </w:rPr>
        <w:t>为</w:t>
      </w:r>
      <w:r w:rsidR="00BA0127" w:rsidRPr="00122A09">
        <w:rPr>
          <w:rFonts w:ascii="Times New Roman" w:hAnsi="Times New Roman" w:cs="Times New Roman"/>
          <w:b/>
          <w:color w:val="000000"/>
        </w:rPr>
        <w:t>201</w:t>
      </w:r>
      <w:r w:rsidR="00015673">
        <w:rPr>
          <w:rFonts w:ascii="Times New Roman" w:hAnsi="Times New Roman" w:cs="Times New Roman"/>
          <w:b/>
          <w:color w:val="000000"/>
        </w:rPr>
        <w:t>7</w:t>
      </w:r>
      <w:r w:rsidR="00304F35" w:rsidRPr="00122A09">
        <w:rPr>
          <w:rFonts w:ascii="Times New Roman" w:hAnsi="Times New Roman" w:cs="Times New Roman"/>
          <w:b/>
          <w:color w:val="000000"/>
        </w:rPr>
        <w:t>年</w:t>
      </w:r>
      <w:r w:rsidR="00EA65E4">
        <w:rPr>
          <w:rFonts w:ascii="Times New Roman" w:hAnsi="Times New Roman" w:cs="Times New Roman" w:hint="eastAsia"/>
          <w:b/>
          <w:color w:val="000000"/>
        </w:rPr>
        <w:t>9</w:t>
      </w:r>
      <w:r w:rsidR="00304F35" w:rsidRPr="00122A09">
        <w:rPr>
          <w:rFonts w:ascii="Times New Roman" w:hAnsi="Times New Roman" w:cs="Times New Roman"/>
          <w:b/>
          <w:color w:val="000000"/>
        </w:rPr>
        <w:t>月</w:t>
      </w:r>
      <w:r w:rsidR="00EA65E4">
        <w:rPr>
          <w:rFonts w:ascii="Times New Roman" w:hAnsi="Times New Roman" w:cs="Times New Roman"/>
          <w:b/>
          <w:color w:val="000000"/>
        </w:rPr>
        <w:t>30</w:t>
      </w:r>
      <w:r w:rsidR="00304F35" w:rsidRPr="00122A09">
        <w:rPr>
          <w:rFonts w:ascii="Times New Roman" w:hAnsi="Times New Roman" w:cs="Times New Roman"/>
          <w:b/>
          <w:color w:val="000000"/>
        </w:rPr>
        <w:t>日。</w:t>
      </w:r>
    </w:p>
    <w:p w14:paraId="68BAE35C" w14:textId="77777777" w:rsidR="00015673" w:rsidRDefault="00015673" w:rsidP="00922E9D">
      <w:pPr>
        <w:pStyle w:val="NormalWeb"/>
        <w:rPr>
          <w:rFonts w:ascii="Times New Roman" w:hAnsi="Times New Roman" w:cs="Times New Roman"/>
          <w:b/>
          <w:color w:val="000000"/>
        </w:rPr>
      </w:pPr>
    </w:p>
    <w:p w14:paraId="4BE3BCA2" w14:textId="4681FB37" w:rsidR="00C42B1D" w:rsidRPr="00AF1994" w:rsidRDefault="00990FBC" w:rsidP="00922E9D">
      <w:pPr>
        <w:pStyle w:val="NormalWeb"/>
        <w:rPr>
          <w:rFonts w:ascii="Times New Roman" w:hAnsi="Times New Roman" w:cs="Times New Roman"/>
        </w:rPr>
      </w:pPr>
      <w:r w:rsidRPr="006B2ABE">
        <w:rPr>
          <w:rFonts w:ascii="Times New Roman" w:hAnsi="Times New Roman" w:cs="Times New Roman"/>
          <w:b/>
          <w:color w:val="000000"/>
        </w:rPr>
        <w:t>请在此截止日期前将</w:t>
      </w:r>
      <w:r w:rsidR="002745D5" w:rsidRPr="006B2ABE">
        <w:rPr>
          <w:rFonts w:ascii="Times New Roman" w:hAnsi="Times New Roman"/>
          <w:b/>
          <w:color w:val="000000"/>
        </w:rPr>
        <w:t>论文提交表（附</w:t>
      </w:r>
      <w:r w:rsidR="00AB2626" w:rsidRPr="006B2ABE">
        <w:rPr>
          <w:rFonts w:ascii="Times New Roman" w:hAnsi="Times New Roman" w:hint="eastAsia"/>
          <w:b/>
          <w:color w:val="000000"/>
        </w:rPr>
        <w:t>录</w:t>
      </w:r>
      <w:r w:rsidR="002745D5" w:rsidRPr="006B2ABE">
        <w:rPr>
          <w:rFonts w:ascii="Times New Roman" w:hAnsi="Times New Roman"/>
          <w:b/>
          <w:color w:val="000000"/>
        </w:rPr>
        <w:t>一）</w:t>
      </w:r>
      <w:r w:rsidR="00D35D09" w:rsidRPr="006B2ABE">
        <w:rPr>
          <w:rFonts w:ascii="Times New Roman" w:hAnsi="Times New Roman" w:cs="Times New Roman"/>
          <w:b/>
          <w:color w:val="000000"/>
        </w:rPr>
        <w:t>以</w:t>
      </w:r>
      <w:r w:rsidR="009F3D38" w:rsidRPr="006B2ABE">
        <w:rPr>
          <w:rFonts w:ascii="Times New Roman" w:hAnsi="Times New Roman" w:cs="Times New Roman"/>
          <w:b/>
          <w:color w:val="000000"/>
        </w:rPr>
        <w:t>及个人简介</w:t>
      </w:r>
      <w:r w:rsidR="002745D5" w:rsidRPr="006B2ABE">
        <w:rPr>
          <w:rFonts w:ascii="Times New Roman" w:hAnsi="Times New Roman" w:cs="Times New Roman"/>
          <w:b/>
          <w:color w:val="000000"/>
        </w:rPr>
        <w:t>（</w:t>
      </w:r>
      <w:r w:rsidR="00D35D09" w:rsidRPr="006B2ABE">
        <w:rPr>
          <w:rFonts w:ascii="Times New Roman" w:hAnsi="Times New Roman" w:cs="Times New Roman"/>
          <w:b/>
          <w:color w:val="000000"/>
        </w:rPr>
        <w:t>附</w:t>
      </w:r>
      <w:r w:rsidR="00AB2626" w:rsidRPr="006B2ABE">
        <w:rPr>
          <w:rFonts w:ascii="Times New Roman" w:hAnsi="Times New Roman" w:hint="eastAsia"/>
          <w:b/>
          <w:color w:val="000000"/>
        </w:rPr>
        <w:t>录</w:t>
      </w:r>
      <w:r w:rsidR="00D35D09" w:rsidRPr="006B2ABE">
        <w:rPr>
          <w:rFonts w:ascii="Times New Roman" w:hAnsi="Times New Roman" w:cs="Times New Roman"/>
          <w:b/>
          <w:color w:val="000000"/>
        </w:rPr>
        <w:t>二）</w:t>
      </w:r>
      <w:r w:rsidRPr="006B2ABE">
        <w:rPr>
          <w:rFonts w:ascii="Times New Roman" w:hAnsi="Times New Roman" w:cs="Times New Roman"/>
          <w:b/>
          <w:color w:val="000000"/>
        </w:rPr>
        <w:t>送</w:t>
      </w:r>
      <w:r w:rsidR="00655AE6" w:rsidRPr="006B2ABE">
        <w:rPr>
          <w:rFonts w:ascii="Times New Roman" w:hAnsi="Times New Roman" w:cs="Times New Roman"/>
          <w:b/>
          <w:color w:val="000000"/>
        </w:rPr>
        <w:t>夏华向</w:t>
      </w:r>
      <w:r w:rsidR="00655AE6" w:rsidRPr="006B2ABE">
        <w:rPr>
          <w:rFonts w:ascii="Times New Roman" w:hAnsi="Times New Roman" w:cs="Times New Roman" w:hint="eastAsia"/>
          <w:b/>
          <w:color w:val="000000"/>
        </w:rPr>
        <w:t>和</w:t>
      </w:r>
      <w:r w:rsidR="009F3D38" w:rsidRPr="006B2ABE">
        <w:rPr>
          <w:rFonts w:ascii="Times New Roman" w:hAnsi="Times New Roman" w:cs="Times New Roman"/>
          <w:b/>
          <w:color w:val="000000"/>
        </w:rPr>
        <w:t>谢玲琳</w:t>
      </w:r>
      <w:r w:rsidR="009F3D38" w:rsidRPr="00AF1994">
        <w:rPr>
          <w:rFonts w:ascii="Times New Roman" w:hAnsi="Times New Roman" w:cs="Times New Roman"/>
          <w:color w:val="000000"/>
        </w:rPr>
        <w:t>。</w:t>
      </w:r>
    </w:p>
    <w:p w14:paraId="4BE3BCA3" w14:textId="77777777" w:rsidR="00C42B1D" w:rsidRDefault="00C42B1D" w:rsidP="004D5072">
      <w:pPr>
        <w:pStyle w:val="NormalWeb"/>
        <w:rPr>
          <w:rFonts w:ascii="Times New Roman" w:hAnsi="Times New Roman" w:cs="Times New Roman"/>
          <w:color w:val="000000"/>
        </w:rPr>
      </w:pPr>
    </w:p>
    <w:p w14:paraId="52B7EACE" w14:textId="6374B542" w:rsidR="00D651C1" w:rsidRDefault="00D651C1" w:rsidP="004D5072">
      <w:pPr>
        <w:pStyle w:val="NormalWeb"/>
        <w:rPr>
          <w:rFonts w:ascii="Times New Roman" w:hAnsi="Times New Roman" w:cs="Times New Roman"/>
          <w:color w:val="000000"/>
        </w:rPr>
      </w:pPr>
      <w:r>
        <w:rPr>
          <w:rFonts w:ascii="Times New Roman" w:hAnsi="Times New Roman" w:cs="Times New Roman" w:hint="eastAsia"/>
          <w:color w:val="000000"/>
        </w:rPr>
        <w:t>历年</w:t>
      </w:r>
      <w:hyperlink r:id="rId12" w:history="1">
        <w:r w:rsidRPr="00D651C1">
          <w:rPr>
            <w:rStyle w:val="Hyperlink"/>
            <w:rFonts w:ascii="Times New Roman" w:hAnsi="Times New Roman" w:cs="Times New Roman"/>
          </w:rPr>
          <w:t>《论文集》</w:t>
        </w:r>
      </w:hyperlink>
      <w:r>
        <w:rPr>
          <w:rFonts w:ascii="Times New Roman" w:hAnsi="Times New Roman" w:cs="Times New Roman" w:hint="eastAsia"/>
          <w:color w:val="000000"/>
        </w:rPr>
        <w:t>请参见华誉出版社网站</w:t>
      </w:r>
      <w:r>
        <w:rPr>
          <w:rFonts w:ascii="Times New Roman" w:hAnsi="Times New Roman" w:cs="Times New Roman"/>
          <w:color w:val="000000"/>
        </w:rPr>
        <w:t>(</w:t>
      </w:r>
      <w:hyperlink r:id="rId13" w:history="1">
        <w:r w:rsidRPr="00F628C6">
          <w:rPr>
            <w:rStyle w:val="Hyperlink"/>
            <w:rFonts w:ascii="Times New Roman" w:hAnsi="Times New Roman" w:cs="Times New Roman"/>
          </w:rPr>
          <w:t>http://www.xiahepublishing.com/Books.aspx?sid=2</w:t>
        </w:r>
      </w:hyperlink>
      <w:r>
        <w:rPr>
          <w:rFonts w:ascii="Times New Roman" w:hAnsi="Times New Roman" w:cs="Times New Roman"/>
          <w:color w:val="000000"/>
        </w:rPr>
        <w:t>).</w:t>
      </w:r>
    </w:p>
    <w:p w14:paraId="1BCA36D8" w14:textId="77777777" w:rsidR="00D651C1" w:rsidRDefault="00D651C1" w:rsidP="004D5072">
      <w:pPr>
        <w:pStyle w:val="NormalWeb"/>
        <w:rPr>
          <w:rFonts w:ascii="Times New Roman" w:hAnsi="Times New Roman" w:cs="Times New Roman"/>
          <w:color w:val="000000"/>
        </w:rPr>
      </w:pPr>
    </w:p>
    <w:p w14:paraId="4BE3BCA4" w14:textId="335E2158" w:rsidR="004D5072" w:rsidRPr="00AF1994" w:rsidRDefault="00122A09" w:rsidP="004D5072">
      <w:pPr>
        <w:pStyle w:val="NormalWeb"/>
        <w:rPr>
          <w:rFonts w:ascii="Times New Roman" w:hAnsi="Times New Roman" w:cs="Times New Roman"/>
          <w:color w:val="000000"/>
        </w:rPr>
      </w:pPr>
      <w:r>
        <w:rPr>
          <w:rFonts w:ascii="Times New Roman" w:hAnsi="Times New Roman" w:cs="Times New Roman" w:hint="eastAsia"/>
          <w:color w:val="000000"/>
        </w:rPr>
        <w:t>如</w:t>
      </w:r>
      <w:r w:rsidR="002745D5">
        <w:rPr>
          <w:rFonts w:ascii="Times New Roman" w:hAnsi="Times New Roman" w:cs="Times New Roman"/>
          <w:color w:val="000000"/>
        </w:rPr>
        <w:t>有任何意见和建议，敬请</w:t>
      </w:r>
      <w:r w:rsidR="00D651C1">
        <w:rPr>
          <w:rFonts w:ascii="Times New Roman" w:hAnsi="Times New Roman" w:cs="Times New Roman" w:hint="eastAsia"/>
          <w:color w:val="000000"/>
        </w:rPr>
        <w:t>联系我们</w:t>
      </w:r>
      <w:r w:rsidR="002745D5">
        <w:rPr>
          <w:rFonts w:ascii="Times New Roman" w:hAnsi="Times New Roman" w:cs="Times New Roman"/>
          <w:color w:val="000000"/>
        </w:rPr>
        <w:t>。感谢校友的支持</w:t>
      </w:r>
      <w:r w:rsidR="00A9388A" w:rsidRPr="00AF1994">
        <w:rPr>
          <w:rFonts w:ascii="Times New Roman" w:hAnsi="Times New Roman" w:cs="Times New Roman"/>
          <w:color w:val="000000"/>
        </w:rPr>
        <w:t>！</w:t>
      </w:r>
    </w:p>
    <w:p w14:paraId="4BE3BCA5" w14:textId="77777777" w:rsidR="004D5072" w:rsidRPr="00AF1994" w:rsidRDefault="004D5072" w:rsidP="004D5072">
      <w:pPr>
        <w:pStyle w:val="NormalWeb"/>
        <w:rPr>
          <w:rFonts w:ascii="Times New Roman" w:hAnsi="Times New Roman" w:cs="Times New Roman"/>
          <w:color w:val="000000"/>
        </w:rPr>
      </w:pPr>
    </w:p>
    <w:p w14:paraId="4BE3BCA6" w14:textId="505133CC" w:rsidR="008476BA" w:rsidRPr="00AF1994" w:rsidRDefault="009F3D38" w:rsidP="004D5072">
      <w:pPr>
        <w:pStyle w:val="NormalWeb"/>
        <w:rPr>
          <w:rFonts w:ascii="Times New Roman" w:hAnsi="Times New Roman" w:cs="Times New Roman"/>
          <w:b/>
        </w:rPr>
      </w:pPr>
      <w:r w:rsidRPr="00AF1994">
        <w:rPr>
          <w:rFonts w:ascii="Times New Roman" w:hAnsi="Times New Roman" w:cs="Times New Roman"/>
          <w:b/>
        </w:rPr>
        <w:t>《</w:t>
      </w:r>
      <w:r w:rsidR="008476BA" w:rsidRPr="00AF1994">
        <w:rPr>
          <w:rFonts w:ascii="Times New Roman" w:hAnsi="Times New Roman" w:cs="Times New Roman"/>
          <w:b/>
        </w:rPr>
        <w:t>同济医学院海外校友精选科研论文集</w:t>
      </w:r>
      <w:r w:rsidR="002745D5">
        <w:rPr>
          <w:rFonts w:ascii="Times New Roman" w:hAnsi="Times New Roman" w:cs="Times New Roman"/>
          <w:b/>
        </w:rPr>
        <w:t>201</w:t>
      </w:r>
      <w:r w:rsidR="00BC5C8A">
        <w:rPr>
          <w:rFonts w:ascii="Times New Roman" w:hAnsi="Times New Roman" w:cs="Times New Roman"/>
          <w:b/>
        </w:rPr>
        <w:t>5</w:t>
      </w:r>
      <w:r w:rsidR="002745D5">
        <w:rPr>
          <w:rFonts w:ascii="Times New Roman" w:hAnsi="Times New Roman" w:cs="Times New Roman"/>
          <w:b/>
        </w:rPr>
        <w:t>-201</w:t>
      </w:r>
      <w:r w:rsidR="00BC5C8A">
        <w:rPr>
          <w:rFonts w:ascii="Times New Roman" w:hAnsi="Times New Roman" w:cs="Times New Roman"/>
          <w:b/>
        </w:rPr>
        <w:t>6</w:t>
      </w:r>
      <w:r w:rsidRPr="00AF1994">
        <w:rPr>
          <w:rFonts w:ascii="Times New Roman" w:hAnsi="Times New Roman" w:cs="Times New Roman"/>
          <w:b/>
        </w:rPr>
        <w:t>》</w:t>
      </w:r>
      <w:r w:rsidR="008476BA" w:rsidRPr="00AF1994">
        <w:rPr>
          <w:rFonts w:ascii="Times New Roman" w:hAnsi="Times New Roman" w:cs="Times New Roman"/>
          <w:b/>
        </w:rPr>
        <w:t>编辑委员会</w:t>
      </w:r>
    </w:p>
    <w:p w14:paraId="4BE3BCA7" w14:textId="77777777" w:rsidR="007463A7" w:rsidRPr="00AF1994" w:rsidRDefault="00304F35" w:rsidP="004D5072">
      <w:pPr>
        <w:pStyle w:val="NormalWeb"/>
        <w:rPr>
          <w:rFonts w:ascii="Times New Roman" w:hAnsi="Times New Roman" w:cs="Times New Roman"/>
          <w:color w:val="000000"/>
        </w:rPr>
      </w:pPr>
      <w:r w:rsidRPr="00AF1994">
        <w:rPr>
          <w:rFonts w:ascii="Times New Roman" w:hAnsi="Times New Roman" w:cs="Times New Roman"/>
          <w:color w:val="000000"/>
        </w:rPr>
        <w:t>夏华向</w:t>
      </w:r>
      <w:r w:rsidR="00990FBC" w:rsidRPr="00AF1994">
        <w:rPr>
          <w:rFonts w:ascii="Times New Roman" w:hAnsi="Times New Roman" w:cs="Times New Roman"/>
          <w:color w:val="000000"/>
        </w:rPr>
        <w:t>xiaharry@hotmail.com</w:t>
      </w:r>
    </w:p>
    <w:p w14:paraId="4BE3BCA8" w14:textId="40EF352D" w:rsidR="00E454E5" w:rsidRPr="00AF1994" w:rsidRDefault="00990FBC" w:rsidP="004D5072">
      <w:pPr>
        <w:pStyle w:val="NormalWeb"/>
        <w:rPr>
          <w:rFonts w:ascii="Times New Roman" w:hAnsi="Times New Roman" w:cs="Times New Roman"/>
          <w:color w:val="000000"/>
        </w:rPr>
      </w:pPr>
      <w:r w:rsidRPr="00AF1994">
        <w:rPr>
          <w:rFonts w:ascii="Times New Roman" w:hAnsi="Times New Roman" w:cs="Times New Roman"/>
          <w:color w:val="000000"/>
        </w:rPr>
        <w:t>谢玲琳</w:t>
      </w:r>
      <w:r w:rsidR="0028608F" w:rsidRPr="0028608F">
        <w:rPr>
          <w:rFonts w:ascii="Times New Roman" w:hAnsi="Times New Roman" w:cs="Times New Roman"/>
          <w:color w:val="000000"/>
        </w:rPr>
        <w:t>linglin.xie@tamu.edu</w:t>
      </w:r>
      <w:bookmarkStart w:id="0" w:name="_GoBack"/>
      <w:bookmarkEnd w:id="0"/>
    </w:p>
    <w:p w14:paraId="4BE3BCAA" w14:textId="77777777" w:rsidR="00FF1392" w:rsidRDefault="00FF1392" w:rsidP="00FF1392">
      <w:pPr>
        <w:pStyle w:val="NormalWeb"/>
        <w:rPr>
          <w:rFonts w:ascii="Times New Roman" w:hAnsi="Times New Roman" w:cs="Times New Roman"/>
          <w:color w:val="000000"/>
        </w:rPr>
      </w:pPr>
      <w:r w:rsidRPr="00AF1994">
        <w:rPr>
          <w:rFonts w:ascii="Times New Roman" w:hAnsi="Times New Roman" w:cs="Times New Roman"/>
          <w:color w:val="000000"/>
        </w:rPr>
        <w:t>沈世乾</w:t>
      </w:r>
      <w:r w:rsidRPr="00AF1994">
        <w:rPr>
          <w:rFonts w:ascii="Times New Roman" w:hAnsi="Times New Roman" w:cs="Times New Roman"/>
          <w:color w:val="000000"/>
        </w:rPr>
        <w:t>shiqianshen@gmail.com</w:t>
      </w:r>
    </w:p>
    <w:p w14:paraId="0C543C46" w14:textId="75958885" w:rsidR="002745D5" w:rsidRPr="00AF1994" w:rsidRDefault="002745D5" w:rsidP="00FF1392">
      <w:pPr>
        <w:pStyle w:val="NormalWeb"/>
        <w:rPr>
          <w:rFonts w:ascii="Times New Roman" w:hAnsi="Times New Roman" w:cs="Times New Roman"/>
          <w:color w:val="000000"/>
        </w:rPr>
      </w:pPr>
      <w:r>
        <w:rPr>
          <w:rFonts w:ascii="Times New Roman" w:hAnsi="Times New Roman" w:cs="Times New Roman"/>
          <w:color w:val="000000"/>
        </w:rPr>
        <w:t>汪尔佳</w:t>
      </w:r>
      <w:r>
        <w:rPr>
          <w:rFonts w:ascii="Times New Roman" w:hAnsi="Times New Roman" w:cs="Times New Roman" w:hint="eastAsia"/>
          <w:color w:val="000000"/>
        </w:rPr>
        <w:t xml:space="preserve"> </w:t>
      </w:r>
      <w:r w:rsidRPr="002745D5">
        <w:rPr>
          <w:rFonts w:ascii="Times New Roman" w:hAnsi="Times New Roman" w:cs="Times New Roman"/>
          <w:color w:val="000000"/>
        </w:rPr>
        <w:t>erjiawangmd@gmail.com</w:t>
      </w:r>
    </w:p>
    <w:p w14:paraId="4BE3BCAB" w14:textId="77777777" w:rsidR="008476BA" w:rsidRDefault="009F3D38" w:rsidP="004D5072">
      <w:pPr>
        <w:pStyle w:val="NormalWeb"/>
        <w:rPr>
          <w:rFonts w:ascii="Times New Roman" w:hAnsi="Times New Roman" w:cs="Times New Roman"/>
          <w:color w:val="000000"/>
        </w:rPr>
      </w:pPr>
      <w:r w:rsidRPr="00AF1994">
        <w:rPr>
          <w:rFonts w:ascii="Times New Roman" w:hAnsi="Times New Roman" w:cs="Times New Roman"/>
          <w:color w:val="000000"/>
        </w:rPr>
        <w:t>沈四九</w:t>
      </w:r>
      <w:r w:rsidR="00326497" w:rsidRPr="00AF1994">
        <w:rPr>
          <w:rFonts w:ascii="Times New Roman" w:hAnsi="Times New Roman" w:cs="Times New Roman"/>
          <w:color w:val="000000"/>
        </w:rPr>
        <w:t>shensijiu@gmail.com</w:t>
      </w:r>
    </w:p>
    <w:p w14:paraId="4BE3BCAC" w14:textId="7FAC4831" w:rsidR="00990FBC" w:rsidRPr="00AF1994" w:rsidRDefault="00655AE6" w:rsidP="004D5072">
      <w:pPr>
        <w:pStyle w:val="NormalWeb"/>
        <w:rPr>
          <w:rFonts w:ascii="Times New Roman" w:hAnsi="Times New Roman" w:cs="Times New Roman"/>
          <w:color w:val="000000"/>
        </w:rPr>
      </w:pPr>
      <w:r>
        <w:rPr>
          <w:rFonts w:ascii="Times New Roman" w:hAnsi="Times New Roman" w:cs="Times New Roman" w:hint="eastAsia"/>
          <w:color w:val="000000"/>
        </w:rPr>
        <w:t>向</w:t>
      </w:r>
      <w:r w:rsidRPr="00AF1994">
        <w:rPr>
          <w:rFonts w:ascii="Times New Roman" w:hAnsi="Times New Roman" w:cs="Times New Roman"/>
          <w:color w:val="000000"/>
        </w:rPr>
        <w:t>惠云</w:t>
      </w:r>
      <w:r>
        <w:rPr>
          <w:rFonts w:ascii="Times New Roman" w:hAnsi="Times New Roman" w:cs="Times New Roman" w:hint="eastAsia"/>
          <w:color w:val="000000"/>
        </w:rPr>
        <w:t xml:space="preserve"> </w:t>
      </w:r>
      <w:r w:rsidRPr="00655AE6">
        <w:rPr>
          <w:rFonts w:ascii="Times New Roman" w:hAnsi="Times New Roman" w:cs="Times New Roman"/>
          <w:color w:val="000000"/>
        </w:rPr>
        <w:t>Huiyun.Xiang@nationwidechildrens</w:t>
      </w:r>
    </w:p>
    <w:p w14:paraId="7FD41E2E" w14:textId="77777777" w:rsidR="00711858" w:rsidRDefault="009F3D38" w:rsidP="00655AE6">
      <w:pPr>
        <w:pStyle w:val="NormalWeb"/>
        <w:rPr>
          <w:rFonts w:ascii="Times New Roman" w:hAnsi="Times New Roman" w:cs="Times New Roman"/>
          <w:color w:val="000000"/>
        </w:rPr>
      </w:pPr>
      <w:r w:rsidRPr="00AF1994">
        <w:rPr>
          <w:rFonts w:ascii="Times New Roman" w:hAnsi="Times New Roman" w:cs="Times New Roman"/>
          <w:color w:val="000000"/>
        </w:rPr>
        <w:t>201</w:t>
      </w:r>
      <w:r w:rsidR="00711858">
        <w:rPr>
          <w:rFonts w:ascii="Times New Roman" w:hAnsi="Times New Roman" w:cs="Times New Roman"/>
          <w:color w:val="000000"/>
        </w:rPr>
        <w:t>7</w:t>
      </w:r>
      <w:r w:rsidR="008476BA" w:rsidRPr="00AF1994">
        <w:rPr>
          <w:rFonts w:ascii="Times New Roman" w:hAnsi="Times New Roman" w:cs="Times New Roman"/>
          <w:color w:val="000000"/>
        </w:rPr>
        <w:t>年</w:t>
      </w:r>
      <w:r w:rsidR="00711858">
        <w:rPr>
          <w:rFonts w:ascii="Times New Roman" w:hAnsi="Times New Roman" w:cs="Times New Roman"/>
          <w:color w:val="000000"/>
        </w:rPr>
        <w:t>8</w:t>
      </w:r>
      <w:r w:rsidR="008476BA" w:rsidRPr="00AF1994">
        <w:rPr>
          <w:rFonts w:ascii="Times New Roman" w:hAnsi="Times New Roman" w:cs="Times New Roman"/>
          <w:color w:val="000000"/>
        </w:rPr>
        <w:t>月</w:t>
      </w:r>
      <w:r w:rsidR="007D5EAC">
        <w:rPr>
          <w:rFonts w:ascii="Times New Roman" w:hAnsi="Times New Roman" w:cs="Times New Roman" w:hint="eastAsia"/>
          <w:color w:val="000000"/>
        </w:rPr>
        <w:t>1</w:t>
      </w:r>
      <w:r w:rsidR="00711858">
        <w:rPr>
          <w:rFonts w:ascii="Times New Roman" w:hAnsi="Times New Roman" w:cs="Times New Roman"/>
          <w:color w:val="000000"/>
        </w:rPr>
        <w:t>5</w:t>
      </w:r>
      <w:r w:rsidR="008476BA" w:rsidRPr="00AF1994">
        <w:rPr>
          <w:rFonts w:ascii="Times New Roman" w:hAnsi="Times New Roman" w:cs="Times New Roman"/>
          <w:color w:val="000000"/>
        </w:rPr>
        <w:t>日</w:t>
      </w:r>
    </w:p>
    <w:p w14:paraId="4BE3BCAE" w14:textId="0796C958" w:rsidR="003E601A" w:rsidRPr="00AF1994" w:rsidRDefault="003E601A" w:rsidP="00655AE6">
      <w:pPr>
        <w:pStyle w:val="NormalWeb"/>
        <w:rPr>
          <w:rFonts w:cs="Times New Roman"/>
          <w:color w:val="000000"/>
        </w:rPr>
      </w:pPr>
      <w:r w:rsidRPr="00AF1994">
        <w:rPr>
          <w:rFonts w:cs="Times New Roman"/>
          <w:color w:val="000000"/>
        </w:rPr>
        <w:br w:type="page"/>
      </w:r>
    </w:p>
    <w:p w14:paraId="742E3FC8" w14:textId="0B7C58B5" w:rsidR="0072210F" w:rsidRPr="00AE4C5F" w:rsidRDefault="003E601A" w:rsidP="00E83FF3">
      <w:pPr>
        <w:pStyle w:val="NormalWeb"/>
        <w:jc w:val="center"/>
        <w:rPr>
          <w:rFonts w:ascii="Times New Roman" w:eastAsiaTheme="minorEastAsia" w:hAnsi="Times New Roman" w:cs="Times New Roman"/>
          <w:b/>
          <w:sz w:val="28"/>
          <w:szCs w:val="28"/>
        </w:rPr>
      </w:pPr>
      <w:r w:rsidRPr="00AE4C5F">
        <w:rPr>
          <w:rFonts w:ascii="Times New Roman" w:eastAsiaTheme="minorEastAsia" w:hAnsi="Times New Roman" w:cs="Times New Roman"/>
          <w:b/>
          <w:sz w:val="28"/>
          <w:szCs w:val="28"/>
        </w:rPr>
        <w:lastRenderedPageBreak/>
        <w:t>附</w:t>
      </w:r>
      <w:r w:rsidR="00AB2626" w:rsidRPr="00AE4C5F">
        <w:rPr>
          <w:rFonts w:ascii="Times New Roman" w:eastAsiaTheme="minorEastAsia" w:hAnsi="Times New Roman" w:cs="Times New Roman" w:hint="eastAsia"/>
          <w:b/>
          <w:sz w:val="28"/>
          <w:szCs w:val="28"/>
        </w:rPr>
        <w:t>录</w:t>
      </w:r>
      <w:r w:rsidRPr="00AE4C5F">
        <w:rPr>
          <w:rFonts w:ascii="Times New Roman" w:eastAsiaTheme="minorEastAsia" w:hAnsi="Times New Roman" w:cs="Times New Roman"/>
          <w:b/>
          <w:sz w:val="28"/>
          <w:szCs w:val="28"/>
        </w:rPr>
        <w:t>一</w:t>
      </w:r>
    </w:p>
    <w:p w14:paraId="4BE3BCAF" w14:textId="665EB405" w:rsidR="007B7AB3" w:rsidRPr="00AE4C5F" w:rsidRDefault="003E601A" w:rsidP="00E83FF3">
      <w:pPr>
        <w:pStyle w:val="NormalWeb"/>
        <w:jc w:val="center"/>
        <w:rPr>
          <w:rFonts w:ascii="Times New Roman" w:eastAsiaTheme="minorEastAsia" w:hAnsi="Times New Roman" w:cs="Times New Roman"/>
          <w:b/>
          <w:sz w:val="28"/>
          <w:szCs w:val="28"/>
        </w:rPr>
      </w:pPr>
      <w:r w:rsidRPr="00AE4C5F">
        <w:rPr>
          <w:rFonts w:ascii="Times New Roman" w:eastAsiaTheme="minorEastAsia" w:hAnsi="Times New Roman" w:cs="Times New Roman"/>
          <w:b/>
          <w:sz w:val="28"/>
          <w:szCs w:val="28"/>
        </w:rPr>
        <w:t>论文提交</w:t>
      </w:r>
      <w:r w:rsidR="0072210F" w:rsidRPr="00AE4C5F">
        <w:rPr>
          <w:rFonts w:ascii="Times New Roman" w:eastAsiaTheme="minorEastAsia" w:hAnsi="Times New Roman" w:cs="Times New Roman"/>
          <w:b/>
          <w:sz w:val="28"/>
          <w:szCs w:val="28"/>
        </w:rPr>
        <w:t>表</w:t>
      </w:r>
      <w:r w:rsidRPr="00AE4C5F">
        <w:rPr>
          <w:rFonts w:ascii="Times New Roman" w:eastAsiaTheme="minorEastAsia" w:hAnsi="Times New Roman" w:cs="Times New Roman"/>
          <w:b/>
          <w:sz w:val="28"/>
          <w:szCs w:val="28"/>
        </w:rPr>
        <w:t>示例</w:t>
      </w:r>
      <w:r w:rsidR="009B5BD7" w:rsidRPr="00AE4C5F">
        <w:rPr>
          <w:rFonts w:ascii="Times New Roman" w:eastAsiaTheme="minorEastAsia" w:hAnsi="Times New Roman" w:cs="Times New Roman"/>
          <w:b/>
          <w:sz w:val="28"/>
          <w:szCs w:val="28"/>
        </w:rPr>
        <w:t>（参照</w:t>
      </w:r>
      <w:r w:rsidR="009B5BD7" w:rsidRPr="00AE4C5F">
        <w:rPr>
          <w:rFonts w:ascii="Times New Roman" w:eastAsiaTheme="minorEastAsia" w:hAnsi="Times New Roman" w:cs="Times New Roman"/>
          <w:b/>
          <w:sz w:val="28"/>
          <w:szCs w:val="28"/>
        </w:rPr>
        <w:t>PubMed</w:t>
      </w:r>
      <w:r w:rsidR="009B5BD7" w:rsidRPr="00AE4C5F">
        <w:rPr>
          <w:rFonts w:ascii="Times New Roman" w:eastAsiaTheme="minorEastAsia" w:hAnsi="Times New Roman" w:cs="Times New Roman"/>
          <w:b/>
          <w:sz w:val="28"/>
          <w:szCs w:val="28"/>
        </w:rPr>
        <w:t>格式）</w:t>
      </w:r>
    </w:p>
    <w:p w14:paraId="4BE3BCB0" w14:textId="77777777" w:rsidR="003E601A" w:rsidRPr="00AF1994" w:rsidRDefault="003E601A" w:rsidP="007766E3">
      <w:pPr>
        <w:pStyle w:val="NormalWeb"/>
        <w:rPr>
          <w:rFonts w:ascii="Times New Roman" w:hAnsi="Times New Roman" w:cs="Times New Roman"/>
        </w:rPr>
      </w:pPr>
    </w:p>
    <w:p w14:paraId="4BE3BCB1" w14:textId="77777777" w:rsidR="009B5BD7" w:rsidRPr="00AF1994" w:rsidRDefault="00D35D09" w:rsidP="00BC2711">
      <w:pPr>
        <w:pStyle w:val="NormalWeb"/>
        <w:rPr>
          <w:rFonts w:ascii="Times New Roman" w:hAnsi="Times New Roman" w:cs="Times New Roman"/>
          <w:b/>
          <w:i/>
        </w:rPr>
      </w:pPr>
      <w:r w:rsidRPr="00AF1994">
        <w:rPr>
          <w:rFonts w:ascii="Times New Roman" w:hAnsi="Times New Roman" w:cs="Times New Roman"/>
          <w:b/>
          <w:i/>
        </w:rPr>
        <w:t>论文</w:t>
      </w:r>
      <w:r w:rsidR="009B5BD7" w:rsidRPr="00AF1994">
        <w:rPr>
          <w:rFonts w:ascii="Times New Roman" w:hAnsi="Times New Roman" w:cs="Times New Roman"/>
          <w:b/>
          <w:i/>
        </w:rPr>
        <w:t>一</w:t>
      </w:r>
    </w:p>
    <w:p w14:paraId="4BE3BCB2" w14:textId="77777777" w:rsidR="005D449D" w:rsidRPr="00AF1994" w:rsidRDefault="005D449D" w:rsidP="00BC2711">
      <w:pPr>
        <w:pStyle w:val="NormalWeb"/>
        <w:rPr>
          <w:rFonts w:ascii="Times New Roman" w:hAnsi="Times New Roman" w:cs="Times New Roman"/>
          <w:b/>
          <w:i/>
        </w:rPr>
      </w:pPr>
    </w:p>
    <w:p w14:paraId="4BE3BCB3" w14:textId="77777777" w:rsidR="001A5679" w:rsidRPr="00AF1994" w:rsidRDefault="003E601A" w:rsidP="00BC2711">
      <w:pPr>
        <w:pStyle w:val="NormalWeb"/>
        <w:rPr>
          <w:rFonts w:ascii="Times New Roman" w:hAnsi="Times New Roman" w:cs="Times New Roman"/>
          <w:b/>
        </w:rPr>
      </w:pPr>
      <w:r w:rsidRPr="00AF1994">
        <w:rPr>
          <w:rFonts w:ascii="Times New Roman" w:hAnsi="Times New Roman" w:cs="Times New Roman"/>
          <w:b/>
        </w:rPr>
        <w:t>论文题目</w:t>
      </w:r>
      <w:r w:rsidR="005D449D" w:rsidRPr="00AF1994">
        <w:rPr>
          <w:rFonts w:ascii="Times New Roman" w:hAnsi="Times New Roman" w:cs="Times New Roman"/>
          <w:b/>
        </w:rPr>
        <w:t>（</w:t>
      </w:r>
      <w:r w:rsidR="005D449D" w:rsidRPr="00AF1994">
        <w:rPr>
          <w:rFonts w:ascii="Times New Roman" w:hAnsi="Times New Roman" w:cs="Times New Roman"/>
          <w:b/>
        </w:rPr>
        <w:t>Copy from PubMed or the full-text</w:t>
      </w:r>
      <w:r w:rsidR="005D449D" w:rsidRPr="00AF1994">
        <w:rPr>
          <w:rFonts w:ascii="Times New Roman" w:hAnsi="Times New Roman" w:cs="Times New Roman"/>
          <w:b/>
        </w:rPr>
        <w:t>）</w:t>
      </w:r>
      <w:r w:rsidRPr="00AF1994">
        <w:rPr>
          <w:rFonts w:ascii="Times New Roman" w:hAnsi="Times New Roman" w:cs="Times New Roman"/>
          <w:b/>
        </w:rPr>
        <w:t>：</w:t>
      </w:r>
    </w:p>
    <w:p w14:paraId="4BE3BCB4" w14:textId="77777777" w:rsidR="003E601A" w:rsidRPr="00AF1994" w:rsidRDefault="00D35D09" w:rsidP="00BC2711">
      <w:pPr>
        <w:pStyle w:val="NormalWeb"/>
        <w:rPr>
          <w:rFonts w:ascii="Times New Roman" w:hAnsi="Times New Roman" w:cs="Times New Roman"/>
        </w:rPr>
      </w:pPr>
      <w:r w:rsidRPr="00AF1994">
        <w:rPr>
          <w:rFonts w:ascii="Times New Roman" w:hAnsi="Times New Roman" w:cs="Times New Roman"/>
        </w:rPr>
        <w:t>Protective effects of losartan in mice with chronic viral myocarditis induced by coxsackievirus B3</w:t>
      </w:r>
    </w:p>
    <w:p w14:paraId="4BE3BCB5" w14:textId="77777777" w:rsidR="00BC2711" w:rsidRPr="00AF1994" w:rsidRDefault="00BC2711" w:rsidP="00BC2711">
      <w:pPr>
        <w:pStyle w:val="NormalWeb"/>
        <w:rPr>
          <w:rFonts w:ascii="Times New Roman" w:hAnsi="Times New Roman" w:cs="Times New Roman"/>
        </w:rPr>
      </w:pPr>
    </w:p>
    <w:p w14:paraId="4BE3BCB6" w14:textId="77777777" w:rsidR="00BC2711" w:rsidRPr="00AF1994" w:rsidRDefault="003E601A" w:rsidP="00BC2711">
      <w:pPr>
        <w:pStyle w:val="NormalWeb"/>
        <w:rPr>
          <w:rFonts w:ascii="Times New Roman" w:hAnsi="Times New Roman" w:cs="Times New Roman"/>
          <w:b/>
        </w:rPr>
      </w:pPr>
      <w:r w:rsidRPr="00AF1994">
        <w:rPr>
          <w:rFonts w:ascii="Times New Roman" w:hAnsi="Times New Roman" w:cs="Times New Roman"/>
          <w:b/>
        </w:rPr>
        <w:t>作者及其单位和联系信息</w:t>
      </w:r>
      <w:r w:rsidR="005D449D" w:rsidRPr="00AF1994">
        <w:rPr>
          <w:rFonts w:ascii="Times New Roman" w:hAnsi="Times New Roman" w:cs="Times New Roman"/>
          <w:b/>
        </w:rPr>
        <w:t>（</w:t>
      </w:r>
      <w:r w:rsidR="005D449D" w:rsidRPr="00AF1994">
        <w:rPr>
          <w:rFonts w:ascii="Times New Roman" w:hAnsi="Times New Roman" w:cs="Times New Roman"/>
          <w:b/>
        </w:rPr>
        <w:t>Copy from PubMed or the full-text</w:t>
      </w:r>
      <w:r w:rsidR="005D449D" w:rsidRPr="00AF1994">
        <w:rPr>
          <w:rFonts w:ascii="Times New Roman" w:hAnsi="Times New Roman" w:cs="Times New Roman"/>
          <w:b/>
        </w:rPr>
        <w:t>）</w:t>
      </w:r>
      <w:r w:rsidRPr="00AF1994">
        <w:rPr>
          <w:rFonts w:ascii="Times New Roman" w:hAnsi="Times New Roman" w:cs="Times New Roman"/>
        </w:rPr>
        <w:t>：</w:t>
      </w:r>
    </w:p>
    <w:p w14:paraId="4BE3BCB7" w14:textId="77777777" w:rsidR="00BC2711" w:rsidRPr="00AF1994" w:rsidRDefault="005D449D" w:rsidP="00BC2711">
      <w:pPr>
        <w:shd w:val="clear" w:color="auto" w:fill="FFFFFF"/>
        <w:spacing w:after="0" w:line="240" w:lineRule="auto"/>
        <w:rPr>
          <w:rFonts w:eastAsia="Arial Unicode MS" w:cs="Times New Roman"/>
          <w:szCs w:val="24"/>
          <w:bdr w:val="none" w:sz="0" w:space="0" w:color="auto" w:frame="1"/>
        </w:rPr>
      </w:pPr>
      <w:r w:rsidRPr="00AF1994">
        <w:rPr>
          <w:rFonts w:cs="Times New Roman"/>
          <w:szCs w:val="24"/>
        </w:rPr>
        <w:t>Yuan-Yuan Zhang</w:t>
      </w:r>
      <w:r w:rsidRPr="00AF1994">
        <w:rPr>
          <w:rFonts w:cs="Times New Roman"/>
          <w:szCs w:val="24"/>
          <w:vertAlign w:val="superscript"/>
        </w:rPr>
        <w:t>a</w:t>
      </w:r>
      <w:r w:rsidRPr="00AF1994">
        <w:rPr>
          <w:rFonts w:cs="Times New Roman"/>
          <w:szCs w:val="24"/>
        </w:rPr>
        <w:t>, Jin-Nan Li</w:t>
      </w:r>
      <w:r w:rsidRPr="00AF1994">
        <w:rPr>
          <w:rFonts w:cs="Times New Roman"/>
          <w:szCs w:val="24"/>
          <w:vertAlign w:val="superscript"/>
        </w:rPr>
        <w:t>b</w:t>
      </w:r>
      <w:r w:rsidRPr="00AF1994">
        <w:rPr>
          <w:rFonts w:cs="Times New Roman"/>
          <w:szCs w:val="24"/>
        </w:rPr>
        <w:t>, Harry Hua-Xiang Xia</w:t>
      </w:r>
      <w:r w:rsidRPr="00AF1994">
        <w:rPr>
          <w:rFonts w:cs="Times New Roman"/>
          <w:szCs w:val="24"/>
          <w:vertAlign w:val="superscript"/>
        </w:rPr>
        <w:t>c</w:t>
      </w:r>
      <w:r w:rsidRPr="00AF1994">
        <w:rPr>
          <w:rFonts w:cs="Times New Roman"/>
          <w:szCs w:val="24"/>
        </w:rPr>
        <w:t>, Shi-LunZhang</w:t>
      </w:r>
      <w:r w:rsidRPr="00AF1994">
        <w:rPr>
          <w:rFonts w:cs="Times New Roman"/>
          <w:szCs w:val="24"/>
          <w:vertAlign w:val="superscript"/>
        </w:rPr>
        <w:t>b</w:t>
      </w:r>
      <w:r w:rsidRPr="00AF1994">
        <w:rPr>
          <w:rFonts w:cs="Times New Roman"/>
          <w:szCs w:val="24"/>
        </w:rPr>
        <w:t>, Jiang Zhong</w:t>
      </w:r>
      <w:r w:rsidRPr="00AF1994">
        <w:rPr>
          <w:rFonts w:cs="Times New Roman"/>
          <w:szCs w:val="24"/>
          <w:vertAlign w:val="superscript"/>
        </w:rPr>
        <w:t>b</w:t>
      </w:r>
      <w:r w:rsidRPr="00AF1994">
        <w:rPr>
          <w:rFonts w:cs="Times New Roman"/>
          <w:szCs w:val="24"/>
        </w:rPr>
        <w:t>, Yi-Ying Wu</w:t>
      </w:r>
      <w:r w:rsidRPr="00AF1994">
        <w:rPr>
          <w:rFonts w:cs="Times New Roman"/>
          <w:szCs w:val="24"/>
          <w:vertAlign w:val="superscript"/>
        </w:rPr>
        <w:t>a</w:t>
      </w:r>
      <w:r w:rsidRPr="00AF1994">
        <w:rPr>
          <w:rFonts w:cs="Times New Roman"/>
          <w:szCs w:val="24"/>
        </w:rPr>
        <w:t>, Shi-Kun Miao</w:t>
      </w:r>
      <w:r w:rsidRPr="00AF1994">
        <w:rPr>
          <w:rFonts w:cs="Times New Roman"/>
          <w:szCs w:val="24"/>
          <w:vertAlign w:val="superscript"/>
        </w:rPr>
        <w:t>a</w:t>
      </w:r>
      <w:r w:rsidRPr="00AF1994">
        <w:rPr>
          <w:rFonts w:cs="Times New Roman"/>
          <w:szCs w:val="24"/>
        </w:rPr>
        <w:t>, Li-Ming Zhou</w:t>
      </w:r>
      <w:r w:rsidRPr="00AF1994">
        <w:rPr>
          <w:rFonts w:cs="Times New Roman"/>
          <w:szCs w:val="24"/>
          <w:vertAlign w:val="superscript"/>
        </w:rPr>
        <w:t>a</w:t>
      </w:r>
      <w:r w:rsidR="00D35D09" w:rsidRPr="00AF1994">
        <w:rPr>
          <w:rFonts w:eastAsia="Arial Unicode MS" w:cs="Times New Roman"/>
          <w:szCs w:val="24"/>
          <w:vertAlign w:val="superscript"/>
        </w:rPr>
        <w:t>, a</w:t>
      </w:r>
      <w:r w:rsidR="00D35D09" w:rsidRPr="00AF1994">
        <w:rPr>
          <w:rFonts w:eastAsia="Arial Unicode MS" w:cs="Times New Roman"/>
          <w:szCs w:val="24"/>
          <w:bdr w:val="none" w:sz="0" w:space="0" w:color="auto" w:frame="1"/>
        </w:rPr>
        <w:t>Department of Pharmacology, West China School of Preclinical and Forensic Medicine, Sichuan University, Chengdu 610041, China</w:t>
      </w:r>
      <w:r w:rsidR="00B00CA3" w:rsidRPr="00AF1994">
        <w:rPr>
          <w:rFonts w:eastAsia="Arial Unicode MS" w:cs="Times New Roman"/>
          <w:szCs w:val="24"/>
          <w:bdr w:val="none" w:sz="0" w:space="0" w:color="auto" w:frame="1"/>
        </w:rPr>
        <w:t>；</w:t>
      </w:r>
      <w:r w:rsidR="00D35D09" w:rsidRPr="00AF1994">
        <w:rPr>
          <w:rFonts w:eastAsia="Arial Unicode MS" w:cs="Times New Roman"/>
          <w:szCs w:val="24"/>
          <w:vertAlign w:val="superscript"/>
        </w:rPr>
        <w:t>b</w:t>
      </w:r>
      <w:r w:rsidR="00D35D09" w:rsidRPr="00AF1994">
        <w:rPr>
          <w:rFonts w:eastAsia="Arial Unicode MS" w:cs="Times New Roman"/>
          <w:szCs w:val="24"/>
          <w:bdr w:val="none" w:sz="0" w:space="0" w:color="auto" w:frame="1"/>
        </w:rPr>
        <w:t>Department of Microbiology, School of Life Sciences, Fudan University, Shanghai, 200433, China</w:t>
      </w:r>
      <w:r w:rsidR="00D35D09" w:rsidRPr="00AF1994">
        <w:rPr>
          <w:rFonts w:eastAsia="Arial Unicode MS" w:cs="Times New Roman"/>
          <w:szCs w:val="24"/>
          <w:bdr w:val="none" w:sz="0" w:space="0" w:color="auto" w:frame="1"/>
        </w:rPr>
        <w:t>；</w:t>
      </w:r>
      <w:r w:rsidR="00D35D09" w:rsidRPr="00AF1994">
        <w:rPr>
          <w:rFonts w:eastAsia="Arial Unicode MS" w:cs="Times New Roman"/>
          <w:szCs w:val="24"/>
          <w:vertAlign w:val="superscript"/>
        </w:rPr>
        <w:t>c</w:t>
      </w:r>
      <w:r w:rsidR="00D35D09" w:rsidRPr="00AF1994">
        <w:rPr>
          <w:rFonts w:eastAsia="Arial Unicode MS" w:cs="Times New Roman"/>
          <w:szCs w:val="24"/>
          <w:bdr w:val="none" w:sz="0" w:space="0" w:color="auto" w:frame="1"/>
        </w:rPr>
        <w:t>Novartis Pharmaceuticals Corporation, One Health Plaza, East Hanover, NJ 07039, USA</w:t>
      </w:r>
    </w:p>
    <w:p w14:paraId="4BE3BCB8" w14:textId="77777777" w:rsidR="00BC2711" w:rsidRPr="00AF1994" w:rsidRDefault="00BC2711" w:rsidP="00BC2711">
      <w:pPr>
        <w:shd w:val="clear" w:color="auto" w:fill="FFFFFF"/>
        <w:spacing w:after="0" w:line="240" w:lineRule="auto"/>
        <w:rPr>
          <w:rFonts w:cs="Times New Roman"/>
          <w:szCs w:val="24"/>
        </w:rPr>
      </w:pPr>
    </w:p>
    <w:p w14:paraId="4BE3BCB9" w14:textId="77777777" w:rsidR="001A5679" w:rsidRPr="00AF1994" w:rsidRDefault="003E601A" w:rsidP="00BC2711">
      <w:pPr>
        <w:shd w:val="clear" w:color="auto" w:fill="FFFFFF"/>
        <w:spacing w:after="0" w:line="240" w:lineRule="auto"/>
        <w:rPr>
          <w:rFonts w:cs="Times New Roman"/>
          <w:b/>
          <w:szCs w:val="24"/>
        </w:rPr>
      </w:pPr>
      <w:r w:rsidRPr="00AF1994" w:rsidDel="00922E9D">
        <w:rPr>
          <w:rFonts w:cs="Times New Roman"/>
          <w:b/>
          <w:szCs w:val="24"/>
        </w:rPr>
        <w:t>杂志及论文出版信息</w:t>
      </w:r>
      <w:r w:rsidR="005D449D" w:rsidRPr="00AF1994" w:rsidDel="00922E9D">
        <w:rPr>
          <w:rFonts w:cs="Times New Roman"/>
          <w:b/>
          <w:szCs w:val="24"/>
        </w:rPr>
        <w:t>（</w:t>
      </w:r>
      <w:r w:rsidR="005D449D" w:rsidRPr="00AF1994" w:rsidDel="00922E9D">
        <w:rPr>
          <w:rFonts w:cs="Times New Roman"/>
          <w:b/>
          <w:szCs w:val="24"/>
        </w:rPr>
        <w:t>Copy from PubMed or the full-text</w:t>
      </w:r>
      <w:r w:rsidR="005D449D" w:rsidRPr="00AF1994" w:rsidDel="00922E9D">
        <w:rPr>
          <w:rFonts w:cs="Times New Roman"/>
          <w:b/>
          <w:szCs w:val="24"/>
        </w:rPr>
        <w:t>）</w:t>
      </w:r>
      <w:r w:rsidR="00B00CA3" w:rsidRPr="00AF1994" w:rsidDel="00922E9D">
        <w:rPr>
          <w:rFonts w:cs="Times New Roman"/>
          <w:b/>
          <w:szCs w:val="24"/>
        </w:rPr>
        <w:t>：</w:t>
      </w:r>
    </w:p>
    <w:p w14:paraId="4BE3BCBA" w14:textId="77777777" w:rsidR="001A5679" w:rsidRPr="00AF1994" w:rsidRDefault="00B00CA3" w:rsidP="00BC2711">
      <w:pPr>
        <w:shd w:val="clear" w:color="auto" w:fill="FFFFFF"/>
        <w:spacing w:after="0" w:line="240" w:lineRule="auto"/>
        <w:rPr>
          <w:rFonts w:cs="Times New Roman"/>
          <w:szCs w:val="24"/>
        </w:rPr>
      </w:pPr>
      <w:r w:rsidRPr="00AF1994" w:rsidDel="00922E9D">
        <w:rPr>
          <w:rFonts w:cs="Times New Roman"/>
          <w:szCs w:val="24"/>
        </w:rPr>
        <w:t>Life Sci. 2013 Jul 10;92(24-26):1186-94. doi: 10.1016/j.lfs.2013.05.010. Epub 2013 May 20.</w:t>
      </w:r>
      <w:r w:rsidR="001A5679" w:rsidRPr="00AF1994">
        <w:rPr>
          <w:rFonts w:cs="Times New Roman"/>
          <w:szCs w:val="24"/>
        </w:rPr>
        <w:t xml:space="preserve"> </w:t>
      </w:r>
    </w:p>
    <w:p w14:paraId="4BE3BCBB" w14:textId="77777777" w:rsidR="00BC2711" w:rsidRPr="00AF1994" w:rsidRDefault="00BC2711" w:rsidP="00BC2711">
      <w:pPr>
        <w:shd w:val="clear" w:color="auto" w:fill="FFFFFF"/>
        <w:spacing w:after="0" w:line="240" w:lineRule="auto"/>
        <w:rPr>
          <w:rFonts w:cs="Times New Roman"/>
          <w:szCs w:val="24"/>
        </w:rPr>
      </w:pPr>
    </w:p>
    <w:p w14:paraId="4BE3BCBC" w14:textId="77777777" w:rsidR="00B00CA3" w:rsidRPr="00AF1994" w:rsidRDefault="003E601A" w:rsidP="00BC2711">
      <w:pPr>
        <w:pStyle w:val="NormalWeb"/>
        <w:rPr>
          <w:rFonts w:ascii="Times New Roman" w:hAnsi="Times New Roman" w:cs="Times New Roman"/>
        </w:rPr>
      </w:pPr>
      <w:r w:rsidRPr="00AF1994" w:rsidDel="00922E9D">
        <w:rPr>
          <w:rFonts w:ascii="Times New Roman" w:hAnsi="Times New Roman" w:cs="Times New Roman"/>
          <w:b/>
        </w:rPr>
        <w:t>论文摘要</w:t>
      </w:r>
      <w:r w:rsidR="005D449D" w:rsidRPr="00AF1994" w:rsidDel="00922E9D">
        <w:rPr>
          <w:rFonts w:ascii="Times New Roman" w:hAnsi="Times New Roman" w:cs="Times New Roman"/>
          <w:b/>
        </w:rPr>
        <w:t>（</w:t>
      </w:r>
      <w:r w:rsidR="005D449D" w:rsidRPr="00AF1994" w:rsidDel="00922E9D">
        <w:rPr>
          <w:rFonts w:ascii="Times New Roman" w:hAnsi="Times New Roman" w:cs="Times New Roman"/>
          <w:b/>
        </w:rPr>
        <w:t>Copy from PubMed or the full-text</w:t>
      </w:r>
      <w:r w:rsidR="00FB2B9B" w:rsidRPr="00AF1994">
        <w:rPr>
          <w:rFonts w:ascii="Times New Roman" w:hAnsi="Times New Roman" w:cs="Times New Roman"/>
          <w:b/>
        </w:rPr>
        <w:t>，如没有摘要，可略此项</w:t>
      </w:r>
      <w:r w:rsidR="005D449D" w:rsidRPr="00AF1994" w:rsidDel="00922E9D">
        <w:rPr>
          <w:rFonts w:ascii="Times New Roman" w:hAnsi="Times New Roman" w:cs="Times New Roman"/>
          <w:b/>
        </w:rPr>
        <w:t>）</w:t>
      </w:r>
      <w:r w:rsidRPr="00AF1994" w:rsidDel="00922E9D">
        <w:rPr>
          <w:rFonts w:ascii="Times New Roman" w:hAnsi="Times New Roman" w:cs="Times New Roman"/>
        </w:rPr>
        <w:t>：</w:t>
      </w:r>
    </w:p>
    <w:p w14:paraId="4BE3BCBD"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 xml:space="preserve">AIM: </w:t>
      </w:r>
    </w:p>
    <w:p w14:paraId="4BE3BCBE"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To investigate whether losartan has protective effects in mice with chronic viral myocarditis induced by coxsackievirus B3 (CVB3).</w:t>
      </w:r>
    </w:p>
    <w:p w14:paraId="4BE3BCBF"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 xml:space="preserve">MAIN METHODS: </w:t>
      </w:r>
    </w:p>
    <w:p w14:paraId="4BE3BCC0"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Thirty two male Balb/c mice were intraperitoneally injected with CVB3 (10×TCID50) to induce chronic viral myocarditis (CVM). Losartan at 12.5mg/kg (n=16) or normal saline (n=16) were orally administered daily for 28 days to these mice. Uninfected mice (n=6) were used as controls. On day 29, all mice underwent anesthesia and echocardiography prior to sacrifice. Serum IL-17, IL-4, IFN-γ and TNF-α levels were measured by enzyme-linked immunosorbent assay, and cardiac tissues were histologically examined after hematoxylin &amp; eosin staining. In addition, the effect of losartan on the virus titers in primary cultured neonatal rat cardiomyocytes infected with CVB3 was measured on Hep-2 cells at 72 h post infection.</w:t>
      </w:r>
    </w:p>
    <w:p w14:paraId="4BE3BCC1"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 xml:space="preserve">KEY FINDINGS: </w:t>
      </w:r>
    </w:p>
    <w:p w14:paraId="4BE3BCC2"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Mice infected with CBV3 had significantly increased mortality, heart/body weight ratios, necrosis and inflammatory scores and decreased cardiac ejection fractions, compared with the controls (all P&lt;0.05). Losartan significantly decreased mortality from 40.0% to 12.5%, heart/body weight ratios from 7.08 ± 2.17 to 4.15 ± 0.99, and necrosis and inflammatory scores from 3.33 ± 0.50 to 2.50 ± 0.65 (all P&lt;0.05), and increased ejection fractions from 55.80 ± 9.25 to 72.31 ± 12.15 (P&lt;0.05). Losartan significantly enhanced IL-4, and decreased IFN-γ, TNF-α and IL-17 (all P&lt;0.05). In the in vitro experiment, losartan had no influence on virus titers.</w:t>
      </w:r>
    </w:p>
    <w:p w14:paraId="4BE3BCC3"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 xml:space="preserve">SIGNIFICANCE: </w:t>
      </w:r>
    </w:p>
    <w:p w14:paraId="4BE3BCC4" w14:textId="77777777" w:rsidR="00B00CA3" w:rsidRPr="00AF1994" w:rsidRDefault="00B00CA3" w:rsidP="00BC2711">
      <w:pPr>
        <w:pStyle w:val="NormalWeb"/>
        <w:rPr>
          <w:rFonts w:ascii="Times New Roman" w:hAnsi="Times New Roman" w:cs="Times New Roman"/>
        </w:rPr>
      </w:pPr>
      <w:r w:rsidRPr="00AF1994">
        <w:rPr>
          <w:rFonts w:ascii="Times New Roman" w:hAnsi="Times New Roman" w:cs="Times New Roman"/>
        </w:rPr>
        <w:t>Losartan protects mice against CVB3-induced CVM, most likely through upregulating Th2 responses, and down-regulating Th1 and Th17 responses.</w:t>
      </w:r>
    </w:p>
    <w:p w14:paraId="4BE3BCC5" w14:textId="77777777" w:rsidR="00FB192B" w:rsidRPr="00AF1994" w:rsidRDefault="00FB192B" w:rsidP="00BC2711">
      <w:pPr>
        <w:pStyle w:val="NormalWeb"/>
        <w:rPr>
          <w:rFonts w:ascii="Times New Roman" w:hAnsi="Times New Roman" w:cs="Times New Roman"/>
        </w:rPr>
      </w:pPr>
    </w:p>
    <w:p w14:paraId="4BE3BCC6" w14:textId="77777777" w:rsidR="003E601A" w:rsidRPr="00AF1994" w:rsidRDefault="00B00CA3" w:rsidP="00BC2711">
      <w:pPr>
        <w:pStyle w:val="NormalWeb"/>
        <w:rPr>
          <w:rFonts w:ascii="Times New Roman" w:hAnsi="Times New Roman" w:cs="Times New Roman"/>
        </w:rPr>
      </w:pPr>
      <w:r w:rsidRPr="00AF1994">
        <w:rPr>
          <w:rFonts w:ascii="Times New Roman" w:hAnsi="Times New Roman" w:cs="Times New Roman"/>
        </w:rPr>
        <w:t>Copyright © 2013 Elsevier Inc. All rights reserved.</w:t>
      </w:r>
    </w:p>
    <w:p w14:paraId="4BE3BCC7" w14:textId="77777777" w:rsidR="005D449D" w:rsidRPr="00AF1994" w:rsidRDefault="005D449D" w:rsidP="00BC2711">
      <w:pPr>
        <w:pStyle w:val="NormalWeb"/>
        <w:rPr>
          <w:rFonts w:ascii="Times New Roman" w:hAnsi="Times New Roman" w:cs="Times New Roman"/>
        </w:rPr>
      </w:pPr>
    </w:p>
    <w:p w14:paraId="4BE3BCC8" w14:textId="77777777" w:rsidR="001A5679" w:rsidRPr="00AF1994" w:rsidRDefault="00B00CA3" w:rsidP="00BC2711">
      <w:pPr>
        <w:pStyle w:val="NormalWeb"/>
        <w:rPr>
          <w:rFonts w:ascii="Times New Roman" w:hAnsi="Times New Roman" w:cs="Times New Roman"/>
        </w:rPr>
      </w:pPr>
      <w:r w:rsidRPr="00AF1994">
        <w:rPr>
          <w:rFonts w:ascii="Times New Roman" w:hAnsi="Times New Roman" w:cs="Times New Roman"/>
          <w:b/>
        </w:rPr>
        <w:t>Pub</w:t>
      </w:r>
      <w:r w:rsidR="001A5679" w:rsidRPr="00AF1994">
        <w:rPr>
          <w:rFonts w:ascii="Times New Roman" w:hAnsi="Times New Roman" w:cs="Times New Roman"/>
          <w:b/>
        </w:rPr>
        <w:t>M</w:t>
      </w:r>
      <w:r w:rsidRPr="00AF1994">
        <w:rPr>
          <w:rFonts w:ascii="Times New Roman" w:hAnsi="Times New Roman" w:cs="Times New Roman"/>
          <w:b/>
        </w:rPr>
        <w:t>ed</w:t>
      </w:r>
      <w:r w:rsidRPr="00AF1994">
        <w:rPr>
          <w:rFonts w:ascii="Times New Roman" w:hAnsi="Times New Roman" w:cs="Times New Roman"/>
          <w:b/>
        </w:rPr>
        <w:t>链接</w:t>
      </w:r>
      <w:r w:rsidR="005D449D" w:rsidRPr="00AF1994">
        <w:rPr>
          <w:rFonts w:ascii="Times New Roman" w:hAnsi="Times New Roman" w:cs="Times New Roman"/>
          <w:b/>
        </w:rPr>
        <w:t>（</w:t>
      </w:r>
      <w:r w:rsidR="005D449D" w:rsidRPr="00AF1994">
        <w:rPr>
          <w:rFonts w:ascii="Times New Roman" w:hAnsi="Times New Roman" w:cs="Times New Roman"/>
          <w:b/>
        </w:rPr>
        <w:t>Copy from PubMed</w:t>
      </w:r>
      <w:r w:rsidR="005D449D" w:rsidRPr="00AF1994">
        <w:rPr>
          <w:rFonts w:ascii="Times New Roman" w:hAnsi="Times New Roman" w:cs="Times New Roman"/>
          <w:b/>
        </w:rPr>
        <w:t>）</w:t>
      </w:r>
      <w:r w:rsidRPr="00AF1994">
        <w:rPr>
          <w:rFonts w:ascii="Times New Roman" w:hAnsi="Times New Roman" w:cs="Times New Roman"/>
        </w:rPr>
        <w:t>：</w:t>
      </w:r>
    </w:p>
    <w:p w14:paraId="4BE3BCC9" w14:textId="77777777" w:rsidR="00B00CA3" w:rsidRPr="00AF1994" w:rsidRDefault="0028608F" w:rsidP="00BC2711">
      <w:pPr>
        <w:pStyle w:val="NormalWeb"/>
        <w:rPr>
          <w:rFonts w:ascii="Times New Roman" w:hAnsi="Times New Roman" w:cs="Times New Roman"/>
        </w:rPr>
      </w:pPr>
      <w:hyperlink r:id="rId14" w:history="1">
        <w:r w:rsidR="005D449D" w:rsidRPr="00AF1994">
          <w:rPr>
            <w:rStyle w:val="Hyperlink"/>
            <w:rFonts w:ascii="Times New Roman" w:hAnsi="Times New Roman" w:cs="Times New Roman"/>
          </w:rPr>
          <w:t>http://www.ncbi.nlm.nih.gov/pubmed/23702425</w:t>
        </w:r>
      </w:hyperlink>
    </w:p>
    <w:p w14:paraId="4BE3BCCA" w14:textId="77777777" w:rsidR="001A5679" w:rsidRPr="00AF1994" w:rsidRDefault="001A5679" w:rsidP="00BC2711">
      <w:pPr>
        <w:pStyle w:val="NormalWeb"/>
        <w:rPr>
          <w:rFonts w:ascii="Times New Roman" w:hAnsi="Times New Roman" w:cs="Times New Roman"/>
        </w:rPr>
      </w:pPr>
    </w:p>
    <w:p w14:paraId="4BE3BCCB" w14:textId="77777777" w:rsidR="009B5BD7" w:rsidRPr="00AF1994" w:rsidRDefault="00B00CA3" w:rsidP="00BC2711">
      <w:pPr>
        <w:pStyle w:val="NormalWeb"/>
        <w:rPr>
          <w:rFonts w:ascii="Times New Roman" w:hAnsi="Times New Roman" w:cs="Times New Roman"/>
        </w:rPr>
      </w:pPr>
      <w:r w:rsidRPr="00AF1994">
        <w:rPr>
          <w:rFonts w:ascii="Times New Roman" w:hAnsi="Times New Roman" w:cs="Times New Roman"/>
          <w:b/>
        </w:rPr>
        <w:t>论文全文链接</w:t>
      </w:r>
      <w:r w:rsidR="005D449D" w:rsidRPr="00AF1994">
        <w:rPr>
          <w:rFonts w:ascii="Times New Roman" w:hAnsi="Times New Roman" w:cs="Times New Roman"/>
          <w:b/>
        </w:rPr>
        <w:t>（</w:t>
      </w:r>
      <w:r w:rsidR="005D449D" w:rsidRPr="00AF1994">
        <w:rPr>
          <w:rFonts w:ascii="Times New Roman" w:hAnsi="Times New Roman" w:cs="Times New Roman"/>
          <w:b/>
        </w:rPr>
        <w:t>Copy from journal’s website</w:t>
      </w:r>
      <w:r w:rsidR="005D449D" w:rsidRPr="00AF1994">
        <w:rPr>
          <w:rFonts w:ascii="Times New Roman" w:hAnsi="Times New Roman" w:cs="Times New Roman"/>
          <w:b/>
        </w:rPr>
        <w:t>）</w:t>
      </w:r>
      <w:r w:rsidR="005D449D" w:rsidRPr="00AF1994">
        <w:rPr>
          <w:rFonts w:ascii="Times New Roman" w:hAnsi="Times New Roman" w:cs="Times New Roman"/>
        </w:rPr>
        <w:t>：</w:t>
      </w:r>
      <w:hyperlink r:id="rId15" w:history="1">
        <w:r w:rsidR="005D449D" w:rsidRPr="00AF1994">
          <w:rPr>
            <w:rStyle w:val="Hyperlink"/>
            <w:rFonts w:ascii="Times New Roman" w:hAnsi="Times New Roman" w:cs="Times New Roman"/>
          </w:rPr>
          <w:t>http://www.sciencedirect.com/science/article/pii/S0024320513002750</w:t>
        </w:r>
      </w:hyperlink>
    </w:p>
    <w:p w14:paraId="4BE3BCCC" w14:textId="77777777" w:rsidR="00B00CA3" w:rsidRPr="00AF1994" w:rsidRDefault="00B00CA3" w:rsidP="00BC2711">
      <w:pPr>
        <w:pStyle w:val="NormalWeb"/>
        <w:rPr>
          <w:rFonts w:ascii="Times New Roman" w:hAnsi="Times New Roman" w:cs="Times New Roman"/>
          <w:i/>
        </w:rPr>
      </w:pPr>
    </w:p>
    <w:p w14:paraId="4BE3BCCD" w14:textId="77777777" w:rsidR="00FB2B9B" w:rsidRPr="00AF1994" w:rsidRDefault="00FB2B9B" w:rsidP="00BC2711">
      <w:pPr>
        <w:pStyle w:val="NormalWeb"/>
        <w:rPr>
          <w:rFonts w:ascii="Times New Roman" w:hAnsi="Times New Roman" w:cs="Times New Roman"/>
          <w:b/>
          <w:i/>
        </w:rPr>
      </w:pPr>
      <w:r w:rsidRPr="00AF1994">
        <w:rPr>
          <w:rFonts w:ascii="Times New Roman" w:hAnsi="Times New Roman" w:cs="Times New Roman"/>
          <w:b/>
          <w:i/>
        </w:rPr>
        <w:t>论文二</w:t>
      </w:r>
      <w:r w:rsidRPr="00AF1994">
        <w:rPr>
          <w:rFonts w:ascii="Times New Roman" w:hAnsi="Times New Roman" w:cs="Times New Roman"/>
          <w:b/>
          <w:i/>
        </w:rPr>
        <w:t xml:space="preserve"> </w:t>
      </w:r>
    </w:p>
    <w:p w14:paraId="4BE3BCCE"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b/>
        </w:rPr>
        <w:t>论文题目</w:t>
      </w:r>
      <w:r w:rsidRPr="00AF1994">
        <w:rPr>
          <w:rFonts w:ascii="Times New Roman" w:hAnsi="Times New Roman" w:cs="Times New Roman"/>
        </w:rPr>
        <w:t>：</w:t>
      </w:r>
    </w:p>
    <w:p w14:paraId="4BE3BCCF"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rPr>
        <w:t>Noninvasive approach to assess coronary artery stenoses and ischemia</w:t>
      </w:r>
    </w:p>
    <w:p w14:paraId="4BE3BCD0" w14:textId="77777777" w:rsidR="00BC2711" w:rsidRPr="00AF1994" w:rsidRDefault="00BC2711" w:rsidP="00BC2711">
      <w:pPr>
        <w:pStyle w:val="NormalWeb"/>
        <w:rPr>
          <w:rFonts w:ascii="Times New Roman" w:hAnsi="Times New Roman" w:cs="Times New Roman"/>
        </w:rPr>
      </w:pPr>
    </w:p>
    <w:p w14:paraId="4BE3BCD1"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b/>
        </w:rPr>
        <w:t>作者及其单位和联系信息</w:t>
      </w:r>
      <w:r w:rsidRPr="00AF1994">
        <w:rPr>
          <w:rFonts w:ascii="Times New Roman" w:hAnsi="Times New Roman" w:cs="Times New Roman"/>
        </w:rPr>
        <w:t>：</w:t>
      </w:r>
    </w:p>
    <w:p w14:paraId="4BE3BCD2"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rPr>
        <w:t>Cardiology Department, Tenth People's Hospital, Shanghai, China (Drs Dai and Xu) (xuyaweish@yahoo.com.cn); and Clinical Development and Medical Affairs, Novartis Pharmaceuticals Corporation, East Hanover, New Jersey (Dr Xia).</w:t>
      </w:r>
    </w:p>
    <w:p w14:paraId="4BE3BCD3" w14:textId="77777777" w:rsidR="00BC2711" w:rsidRPr="00AF1994" w:rsidRDefault="00BC2711" w:rsidP="00BC2711">
      <w:pPr>
        <w:pStyle w:val="NormalWeb"/>
        <w:rPr>
          <w:rFonts w:ascii="Times New Roman" w:hAnsi="Times New Roman" w:cs="Times New Roman"/>
        </w:rPr>
      </w:pPr>
    </w:p>
    <w:p w14:paraId="4BE3BCD4" w14:textId="77777777" w:rsidR="00A47756" w:rsidRPr="00AF1994" w:rsidRDefault="00A47756" w:rsidP="00BC2711">
      <w:pPr>
        <w:pStyle w:val="NormalWeb"/>
        <w:rPr>
          <w:rFonts w:ascii="Times New Roman" w:hAnsi="Times New Roman" w:cs="Times New Roman"/>
          <w:b/>
        </w:rPr>
      </w:pPr>
      <w:r w:rsidRPr="00AF1994">
        <w:rPr>
          <w:rFonts w:ascii="Times New Roman" w:hAnsi="Times New Roman" w:cs="Times New Roman"/>
          <w:b/>
        </w:rPr>
        <w:t>杂志及论文出版信息</w:t>
      </w:r>
    </w:p>
    <w:p w14:paraId="4BE3BCD5" w14:textId="77777777" w:rsidR="00A47756" w:rsidRPr="00AF1994" w:rsidRDefault="00A47756" w:rsidP="00BC2711">
      <w:pPr>
        <w:pStyle w:val="NormalWeb"/>
        <w:rPr>
          <w:rFonts w:ascii="Times New Roman" w:hAnsi="Times New Roman" w:cs="Times New Roman"/>
          <w:b/>
        </w:rPr>
      </w:pPr>
      <w:r w:rsidRPr="00AF1994">
        <w:rPr>
          <w:rFonts w:ascii="Times New Roman" w:hAnsi="Times New Roman" w:cs="Times New Roman"/>
        </w:rPr>
        <w:t>JAMA. 2013 Jan 16;309(3):235-6. doi: 10.1001/jama.2012.157192</w:t>
      </w:r>
      <w:r w:rsidRPr="00AF1994">
        <w:rPr>
          <w:rFonts w:ascii="Times New Roman" w:hAnsi="Times New Roman" w:cs="Times New Roman"/>
          <w:b/>
        </w:rPr>
        <w:t>.</w:t>
      </w:r>
    </w:p>
    <w:p w14:paraId="4BE3BCD6" w14:textId="77777777" w:rsidR="00BC2711" w:rsidRPr="00AF1994" w:rsidRDefault="00BC2711" w:rsidP="00BC2711">
      <w:pPr>
        <w:pStyle w:val="NormalWeb"/>
        <w:rPr>
          <w:rFonts w:ascii="Times New Roman" w:hAnsi="Times New Roman" w:cs="Times New Roman"/>
        </w:rPr>
      </w:pPr>
    </w:p>
    <w:p w14:paraId="4BE3BCD7"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b/>
        </w:rPr>
        <w:t>论文摘要</w:t>
      </w:r>
      <w:r w:rsidRPr="00AF1994">
        <w:rPr>
          <w:rFonts w:ascii="Times New Roman" w:hAnsi="Times New Roman" w:cs="Times New Roman"/>
        </w:rPr>
        <w:t>：</w:t>
      </w:r>
    </w:p>
    <w:p w14:paraId="4BE3BCD8"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rPr>
        <w:t>No abstract</w:t>
      </w:r>
    </w:p>
    <w:p w14:paraId="4BE3BCD9" w14:textId="77777777" w:rsidR="00BC2711" w:rsidRPr="00AF1994" w:rsidRDefault="00BC2711" w:rsidP="00BC2711">
      <w:pPr>
        <w:pStyle w:val="NormalWeb"/>
        <w:rPr>
          <w:rFonts w:ascii="Times New Roman" w:hAnsi="Times New Roman" w:cs="Times New Roman"/>
        </w:rPr>
      </w:pPr>
    </w:p>
    <w:p w14:paraId="4BE3BCDA"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b/>
        </w:rPr>
        <w:t>Pubmed</w:t>
      </w:r>
      <w:r w:rsidRPr="00AF1994">
        <w:rPr>
          <w:rFonts w:ascii="Times New Roman" w:hAnsi="Times New Roman" w:cs="Times New Roman"/>
          <w:b/>
        </w:rPr>
        <w:t>链接</w:t>
      </w:r>
      <w:r w:rsidRPr="00AF1994">
        <w:rPr>
          <w:rFonts w:ascii="Times New Roman" w:hAnsi="Times New Roman" w:cs="Times New Roman"/>
        </w:rPr>
        <w:t>：</w:t>
      </w:r>
    </w:p>
    <w:p w14:paraId="4BE3BCDB" w14:textId="77777777" w:rsidR="00A47756" w:rsidRPr="00AF1994" w:rsidRDefault="0028608F" w:rsidP="00BC2711">
      <w:pPr>
        <w:pStyle w:val="NormalWeb"/>
        <w:rPr>
          <w:rStyle w:val="Hyperlink"/>
          <w:rFonts w:ascii="Times New Roman" w:hAnsi="Times New Roman" w:cs="Times New Roman"/>
        </w:rPr>
      </w:pPr>
      <w:hyperlink r:id="rId16" w:history="1">
        <w:r w:rsidR="00A47756" w:rsidRPr="00AF1994">
          <w:rPr>
            <w:rStyle w:val="Hyperlink"/>
            <w:rFonts w:ascii="Times New Roman" w:hAnsi="Times New Roman" w:cs="Times New Roman"/>
          </w:rPr>
          <w:t>http://www.ncbi.nlm.nih.gov/pubmed/23321754</w:t>
        </w:r>
      </w:hyperlink>
    </w:p>
    <w:p w14:paraId="4BE3BCDC" w14:textId="77777777" w:rsidR="00BC2711" w:rsidRPr="00AF1994" w:rsidRDefault="00BC2711" w:rsidP="00BC2711">
      <w:pPr>
        <w:pStyle w:val="NormalWeb"/>
        <w:rPr>
          <w:rFonts w:ascii="Times New Roman" w:hAnsi="Times New Roman" w:cs="Times New Roman"/>
        </w:rPr>
      </w:pPr>
    </w:p>
    <w:p w14:paraId="4BE3BCDD" w14:textId="77777777" w:rsidR="00A47756" w:rsidRPr="00AF1994" w:rsidRDefault="00A47756" w:rsidP="00BC2711">
      <w:pPr>
        <w:pStyle w:val="NormalWeb"/>
        <w:rPr>
          <w:rFonts w:ascii="Times New Roman" w:hAnsi="Times New Roman" w:cs="Times New Roman"/>
        </w:rPr>
      </w:pPr>
      <w:r w:rsidRPr="00AF1994">
        <w:rPr>
          <w:rFonts w:ascii="Times New Roman" w:hAnsi="Times New Roman" w:cs="Times New Roman"/>
          <w:b/>
        </w:rPr>
        <w:t>论文全文链接</w:t>
      </w:r>
      <w:r w:rsidRPr="00AF1994">
        <w:rPr>
          <w:rFonts w:ascii="Times New Roman" w:hAnsi="Times New Roman" w:cs="Times New Roman"/>
        </w:rPr>
        <w:t>：</w:t>
      </w:r>
    </w:p>
    <w:p w14:paraId="4BE3BCDE" w14:textId="77777777" w:rsidR="00A47756" w:rsidRPr="00AF1994" w:rsidRDefault="0028608F" w:rsidP="00BC2711">
      <w:pPr>
        <w:pStyle w:val="NormalWeb"/>
        <w:rPr>
          <w:rFonts w:ascii="Times New Roman" w:hAnsi="Times New Roman" w:cs="Times New Roman"/>
        </w:rPr>
      </w:pPr>
      <w:hyperlink r:id="rId17" w:history="1">
        <w:r w:rsidR="00A47756" w:rsidRPr="00AF1994">
          <w:rPr>
            <w:rStyle w:val="Hyperlink"/>
            <w:rFonts w:ascii="Times New Roman" w:hAnsi="Times New Roman" w:cs="Times New Roman"/>
          </w:rPr>
          <w:t>http://jama.jamanetwork.com/article.aspx?articleid=1557727</w:t>
        </w:r>
      </w:hyperlink>
    </w:p>
    <w:p w14:paraId="4BE3BCDF" w14:textId="77777777" w:rsidR="009B5BD7" w:rsidRPr="00AF1994" w:rsidRDefault="009B5BD7" w:rsidP="007766E3">
      <w:pPr>
        <w:pStyle w:val="NormalWeb"/>
        <w:rPr>
          <w:rFonts w:ascii="Times New Roman" w:hAnsi="Times New Roman" w:cs="Times New Roman"/>
        </w:rPr>
      </w:pPr>
    </w:p>
    <w:p w14:paraId="4BE3BCE0" w14:textId="77777777" w:rsidR="0040614A" w:rsidRPr="00AF1994" w:rsidRDefault="0040614A">
      <w:pPr>
        <w:rPr>
          <w:rFonts w:cs="Times New Roman"/>
          <w:szCs w:val="24"/>
        </w:rPr>
      </w:pPr>
      <w:r w:rsidRPr="00AF1994">
        <w:rPr>
          <w:rFonts w:cs="Times New Roman"/>
          <w:szCs w:val="24"/>
        </w:rPr>
        <w:br w:type="page"/>
      </w:r>
    </w:p>
    <w:p w14:paraId="5A2D01ED" w14:textId="0AED1181" w:rsidR="0072210F" w:rsidRPr="00AE4C5F" w:rsidRDefault="0040614A" w:rsidP="0040614A">
      <w:pPr>
        <w:pStyle w:val="NormalWeb"/>
        <w:jc w:val="center"/>
        <w:rPr>
          <w:rFonts w:ascii="Times New Roman" w:eastAsiaTheme="minorEastAsia" w:hAnsi="Times New Roman" w:cs="Times New Roman"/>
          <w:b/>
          <w:sz w:val="28"/>
          <w:szCs w:val="28"/>
        </w:rPr>
      </w:pPr>
      <w:r w:rsidRPr="00AE4C5F">
        <w:rPr>
          <w:rFonts w:ascii="Times New Roman" w:eastAsiaTheme="minorEastAsia" w:hAnsi="Times New Roman" w:cs="Times New Roman"/>
          <w:b/>
          <w:sz w:val="28"/>
          <w:szCs w:val="28"/>
        </w:rPr>
        <w:lastRenderedPageBreak/>
        <w:t>附</w:t>
      </w:r>
      <w:r w:rsidR="00AB2626" w:rsidRPr="00AE4C5F">
        <w:rPr>
          <w:rFonts w:ascii="Times New Roman" w:eastAsiaTheme="minorEastAsia" w:hAnsi="Times New Roman" w:cs="Times New Roman" w:hint="eastAsia"/>
          <w:b/>
          <w:sz w:val="28"/>
          <w:szCs w:val="28"/>
        </w:rPr>
        <w:t>录</w:t>
      </w:r>
      <w:r w:rsidRPr="00AE4C5F">
        <w:rPr>
          <w:rFonts w:ascii="Times New Roman" w:eastAsiaTheme="minorEastAsia" w:hAnsi="Times New Roman" w:cs="Times New Roman"/>
          <w:b/>
          <w:sz w:val="28"/>
          <w:szCs w:val="28"/>
        </w:rPr>
        <w:t>二</w:t>
      </w:r>
    </w:p>
    <w:p w14:paraId="4BE3BCE2" w14:textId="064CE48B" w:rsidR="0040614A" w:rsidRPr="00AE4C5F" w:rsidRDefault="0040614A" w:rsidP="0040614A">
      <w:pPr>
        <w:pStyle w:val="NormalWeb"/>
        <w:jc w:val="center"/>
        <w:rPr>
          <w:rFonts w:ascii="Times New Roman" w:eastAsiaTheme="minorEastAsia" w:hAnsi="Times New Roman" w:cs="Times New Roman"/>
          <w:b/>
          <w:sz w:val="28"/>
          <w:szCs w:val="28"/>
        </w:rPr>
      </w:pPr>
      <w:r w:rsidRPr="00AE4C5F">
        <w:rPr>
          <w:rFonts w:ascii="Times New Roman" w:eastAsiaTheme="minorEastAsia" w:hAnsi="Times New Roman" w:cs="Times New Roman"/>
          <w:b/>
          <w:sz w:val="28"/>
          <w:szCs w:val="28"/>
        </w:rPr>
        <w:t>作者个人简介</w:t>
      </w:r>
      <w:r w:rsidR="008C35B1" w:rsidRPr="00AE4C5F">
        <w:rPr>
          <w:rFonts w:ascii="Times New Roman" w:eastAsiaTheme="minorEastAsia" w:hAnsi="Times New Roman" w:cs="Times New Roman"/>
          <w:b/>
          <w:sz w:val="28"/>
          <w:szCs w:val="28"/>
        </w:rPr>
        <w:t>示例</w:t>
      </w:r>
      <w:r w:rsidR="0072210F" w:rsidRPr="00AE4C5F">
        <w:rPr>
          <w:rFonts w:ascii="Times New Roman" w:eastAsiaTheme="minorEastAsia" w:hAnsi="Times New Roman" w:cs="Times New Roman" w:hint="eastAsia"/>
          <w:b/>
          <w:sz w:val="28"/>
          <w:szCs w:val="28"/>
        </w:rPr>
        <w:t xml:space="preserve"> </w:t>
      </w:r>
      <w:r w:rsidRPr="00AE4C5F">
        <w:rPr>
          <w:rFonts w:ascii="Times New Roman" w:eastAsiaTheme="minorEastAsia" w:hAnsi="Times New Roman" w:cs="Times New Roman"/>
          <w:b/>
          <w:sz w:val="28"/>
          <w:szCs w:val="28"/>
        </w:rPr>
        <w:t>（</w:t>
      </w:r>
      <w:r w:rsidRPr="00AE4C5F">
        <w:rPr>
          <w:rFonts w:ascii="Times New Roman" w:hAnsi="Times New Roman" w:cs="Times New Roman"/>
          <w:b/>
          <w:sz w:val="28"/>
          <w:szCs w:val="28"/>
        </w:rPr>
        <w:t>由作者提供，尽量用</w:t>
      </w:r>
      <w:r w:rsidR="0077181F" w:rsidRPr="00AE4C5F">
        <w:rPr>
          <w:rFonts w:ascii="Times New Roman" w:hAnsi="Times New Roman" w:cs="Times New Roman"/>
          <w:b/>
          <w:sz w:val="28"/>
          <w:szCs w:val="28"/>
        </w:rPr>
        <w:t>150-30</w:t>
      </w:r>
      <w:r w:rsidR="008B7AEF" w:rsidRPr="00AE4C5F">
        <w:rPr>
          <w:rFonts w:ascii="Times New Roman" w:hAnsi="Times New Roman" w:cs="Times New Roman"/>
          <w:b/>
          <w:sz w:val="28"/>
          <w:szCs w:val="28"/>
        </w:rPr>
        <w:t>0</w:t>
      </w:r>
      <w:r w:rsidRPr="00AE4C5F">
        <w:rPr>
          <w:rFonts w:ascii="Times New Roman" w:hAnsi="Times New Roman" w:cs="Times New Roman"/>
          <w:b/>
          <w:sz w:val="28"/>
          <w:szCs w:val="28"/>
        </w:rPr>
        <w:t>英文</w:t>
      </w:r>
      <w:r w:rsidR="008B7AEF" w:rsidRPr="00AE4C5F">
        <w:rPr>
          <w:rFonts w:ascii="Times New Roman" w:hAnsi="Times New Roman" w:cs="Times New Roman"/>
          <w:b/>
          <w:sz w:val="28"/>
          <w:szCs w:val="28"/>
        </w:rPr>
        <w:t>单词</w:t>
      </w:r>
      <w:r w:rsidRPr="00AE4C5F">
        <w:rPr>
          <w:rFonts w:ascii="Times New Roman" w:eastAsiaTheme="minorEastAsia" w:hAnsi="Times New Roman" w:cs="Times New Roman"/>
          <w:b/>
          <w:sz w:val="28"/>
          <w:szCs w:val="28"/>
        </w:rPr>
        <w:t>）</w:t>
      </w:r>
    </w:p>
    <w:p w14:paraId="4BE3BCE3" w14:textId="77777777" w:rsidR="0040614A" w:rsidRPr="00AF1994" w:rsidRDefault="0040614A" w:rsidP="0040614A">
      <w:pPr>
        <w:keepLines/>
        <w:suppressAutoHyphens/>
        <w:rPr>
          <w:rFonts w:eastAsiaTheme="minorEastAsia" w:cs="Times New Roman"/>
          <w:b/>
          <w:szCs w:val="24"/>
        </w:rPr>
      </w:pPr>
    </w:p>
    <w:p w14:paraId="4BE3BCE4" w14:textId="77777777" w:rsidR="00BC5FEF" w:rsidRPr="00AF1994" w:rsidRDefault="00FB192B" w:rsidP="0077181F">
      <w:pPr>
        <w:rPr>
          <w:rFonts w:cs="Times New Roman"/>
          <w:szCs w:val="24"/>
        </w:rPr>
      </w:pPr>
      <w:r w:rsidRPr="00AF1994">
        <w:rPr>
          <w:rFonts w:cs="Times New Roman"/>
          <w:szCs w:val="24"/>
        </w:rPr>
        <w:t>夏华向</w:t>
      </w:r>
      <w:r w:rsidRPr="00AF1994">
        <w:rPr>
          <w:rFonts w:cs="Times New Roman"/>
          <w:szCs w:val="24"/>
        </w:rPr>
        <w:t>Harry Hua-Xiang Xia 80</w:t>
      </w:r>
      <w:r w:rsidRPr="00AF1994">
        <w:rPr>
          <w:rFonts w:cs="Times New Roman"/>
          <w:szCs w:val="24"/>
        </w:rPr>
        <w:t>级医疗系二大班</w:t>
      </w:r>
      <w:r w:rsidR="003B44C0" w:rsidRPr="00AF1994">
        <w:rPr>
          <w:rFonts w:cs="Times New Roman"/>
          <w:szCs w:val="24"/>
        </w:rPr>
        <w:t>(E80-2)</w:t>
      </w:r>
      <w:r w:rsidRPr="00AF1994">
        <w:rPr>
          <w:rFonts w:cs="Times New Roman"/>
          <w:szCs w:val="24"/>
        </w:rPr>
        <w:t>，</w:t>
      </w:r>
      <w:r w:rsidRPr="00AF1994">
        <w:rPr>
          <w:rFonts w:cs="Times New Roman"/>
          <w:szCs w:val="24"/>
        </w:rPr>
        <w:t>85</w:t>
      </w:r>
      <w:r w:rsidRPr="00AF1994">
        <w:rPr>
          <w:rFonts w:cs="Times New Roman"/>
          <w:szCs w:val="24"/>
        </w:rPr>
        <w:t>级硕士研究生</w:t>
      </w:r>
      <w:r w:rsidR="003B44C0" w:rsidRPr="00AF1994">
        <w:rPr>
          <w:rFonts w:cs="Times New Roman"/>
          <w:szCs w:val="24"/>
        </w:rPr>
        <w:t>(G85)</w:t>
      </w:r>
      <w:r w:rsidRPr="00AF1994">
        <w:rPr>
          <w:rFonts w:cs="Times New Roman"/>
          <w:szCs w:val="24"/>
        </w:rPr>
        <w:t>（协和医院消化专业）</w:t>
      </w:r>
    </w:p>
    <w:p w14:paraId="4BE3BCE5" w14:textId="2EBC9520" w:rsidR="009B5BD7" w:rsidRPr="00AF1994" w:rsidRDefault="0040614A" w:rsidP="009F40DE">
      <w:pPr>
        <w:rPr>
          <w:rFonts w:cs="Times New Roman"/>
          <w:szCs w:val="24"/>
        </w:rPr>
      </w:pPr>
      <w:r w:rsidRPr="00AF1994">
        <w:rPr>
          <w:rFonts w:eastAsia="MS Mincho" w:cs="Times New Roman"/>
          <w:szCs w:val="24"/>
        </w:rPr>
        <w:t xml:space="preserve">Dr. </w:t>
      </w:r>
      <w:r w:rsidR="00FB192B" w:rsidRPr="00AF1994">
        <w:rPr>
          <w:rFonts w:eastAsiaTheme="minorEastAsia" w:cs="Times New Roman"/>
          <w:szCs w:val="24"/>
        </w:rPr>
        <w:t xml:space="preserve">Xia </w:t>
      </w:r>
      <w:r w:rsidR="00FB192B" w:rsidRPr="00AF1994">
        <w:rPr>
          <w:rFonts w:cs="Times New Roman"/>
          <w:szCs w:val="24"/>
        </w:rPr>
        <w:t xml:space="preserve">obtained his Bachelor and Master degrees in </w:t>
      </w:r>
      <w:r w:rsidR="00BC5FEF" w:rsidRPr="00AF1994">
        <w:rPr>
          <w:rFonts w:cs="Times New Roman"/>
          <w:szCs w:val="24"/>
        </w:rPr>
        <w:t xml:space="preserve">Medicine in </w:t>
      </w:r>
      <w:r w:rsidR="00FB192B" w:rsidRPr="00AF1994">
        <w:rPr>
          <w:rFonts w:cs="Times New Roman"/>
          <w:szCs w:val="24"/>
        </w:rPr>
        <w:t xml:space="preserve">1985 and 1988, respectively, at </w:t>
      </w:r>
      <w:r w:rsidR="00FB192B" w:rsidRPr="00AF1994">
        <w:rPr>
          <w:rFonts w:eastAsia="MS Mincho" w:cs="Times New Roman"/>
          <w:szCs w:val="24"/>
        </w:rPr>
        <w:t>Tongji Medical University</w:t>
      </w:r>
      <w:r w:rsidR="00532A8D" w:rsidRPr="00AF1994">
        <w:rPr>
          <w:rFonts w:eastAsia="MS Mincho" w:cs="Times New Roman"/>
          <w:szCs w:val="24"/>
        </w:rPr>
        <w:t xml:space="preserve">, and </w:t>
      </w:r>
      <w:r w:rsidR="00532A8D" w:rsidRPr="00AF1994">
        <w:rPr>
          <w:rFonts w:cs="Times New Roman"/>
          <w:szCs w:val="24"/>
        </w:rPr>
        <w:t xml:space="preserve">practiced as a gastroenterologist at Wuhan Union Hospital, China. Dr. Xia obtained his Ph.D in 1994 </w:t>
      </w:r>
      <w:r w:rsidR="0077181F" w:rsidRPr="00AF1994">
        <w:rPr>
          <w:rFonts w:cs="Times New Roman"/>
          <w:szCs w:val="24"/>
        </w:rPr>
        <w:t xml:space="preserve">and worked as a postdoctoral fellow </w:t>
      </w:r>
      <w:r w:rsidR="00532A8D" w:rsidRPr="00AF1994">
        <w:rPr>
          <w:rFonts w:cs="Times New Roman"/>
          <w:szCs w:val="24"/>
        </w:rPr>
        <w:t xml:space="preserve">at Trinity College, Dublin University, Ireland. He spent 5 years as a senior Research Officer at Nepean Hospital, The University of Sydney, Australia, and 6 years </w:t>
      </w:r>
      <w:r w:rsidR="0077181F" w:rsidRPr="00AF1994">
        <w:rPr>
          <w:rFonts w:cs="Times New Roman"/>
          <w:szCs w:val="24"/>
        </w:rPr>
        <w:t xml:space="preserve">as an Assistant Professor </w:t>
      </w:r>
      <w:r w:rsidR="00532A8D" w:rsidRPr="00AF1994">
        <w:rPr>
          <w:rFonts w:cs="Times New Roman"/>
          <w:szCs w:val="24"/>
        </w:rPr>
        <w:t xml:space="preserve">at Queen Mary Hospital, The University of Hong Kong to extend his research on </w:t>
      </w:r>
      <w:r w:rsidR="00532A8D" w:rsidRPr="00AF1994">
        <w:rPr>
          <w:rFonts w:cs="Times New Roman"/>
          <w:i/>
          <w:szCs w:val="24"/>
        </w:rPr>
        <w:t>Helicobacter pylori</w:t>
      </w:r>
      <w:r w:rsidR="00532A8D" w:rsidRPr="00AF1994">
        <w:rPr>
          <w:rFonts w:cs="Times New Roman"/>
          <w:szCs w:val="24"/>
        </w:rPr>
        <w:t xml:space="preserve"> and associated diseases including gastric cancer, peptic ulcer disease, and gastritis, and achieved academic reputation worldwide in the field. He was elected as a fellow of the American College of Gastroenterology in 2008. He joined Novartis Pharmaceuticals Corporation in 2006 for clinical development of new investigational drugs in different therapeutic areas. So far, he has published over 160 peer-reviewed articles, almost half of which he is the first or corresponding author. He has published one book and is the first author of 10 book chapters. He is now an Editor-in-Chief of </w:t>
      </w:r>
      <w:r w:rsidR="00532A8D" w:rsidRPr="00AF1994">
        <w:rPr>
          <w:rFonts w:cs="Times New Roman"/>
          <w:i/>
          <w:szCs w:val="24"/>
        </w:rPr>
        <w:t>Journal of Clinical &amp; Translational Hepatology</w:t>
      </w:r>
      <w:r w:rsidR="00532A8D" w:rsidRPr="00AF1994">
        <w:rPr>
          <w:rFonts w:cs="Times New Roman"/>
          <w:szCs w:val="24"/>
        </w:rPr>
        <w:t xml:space="preserve"> (www.jcthnet.com, 2013–present), and an Associate Editor-in-Chief of </w:t>
      </w:r>
      <w:r w:rsidR="00532A8D" w:rsidRPr="00AF1994">
        <w:rPr>
          <w:rFonts w:cs="Times New Roman"/>
          <w:i/>
          <w:szCs w:val="24"/>
        </w:rPr>
        <w:t>World Journal of Gastroenterology</w:t>
      </w:r>
      <w:r w:rsidR="00532A8D" w:rsidRPr="00AF1994">
        <w:rPr>
          <w:rFonts w:cs="Times New Roman"/>
          <w:szCs w:val="24"/>
        </w:rPr>
        <w:t xml:space="preserve"> (2002- present) and </w:t>
      </w:r>
      <w:r w:rsidR="00532A8D" w:rsidRPr="00AF1994">
        <w:rPr>
          <w:rFonts w:cs="Times New Roman"/>
          <w:i/>
          <w:szCs w:val="24"/>
        </w:rPr>
        <w:t>Journal of Interventional Gastroenterology</w:t>
      </w:r>
      <w:r w:rsidR="00532A8D" w:rsidRPr="00AF1994">
        <w:rPr>
          <w:rFonts w:cs="Times New Roman"/>
          <w:szCs w:val="24"/>
        </w:rPr>
        <w:t xml:space="preserve"> (2011–present). He used to serve as an editorial board member of </w:t>
      </w:r>
      <w:r w:rsidR="00532A8D" w:rsidRPr="00AF1994">
        <w:rPr>
          <w:rFonts w:cs="Times New Roman"/>
          <w:i/>
          <w:szCs w:val="24"/>
        </w:rPr>
        <w:t>Alimentary Pharmacology Therapeutics</w:t>
      </w:r>
      <w:r w:rsidR="00532A8D" w:rsidRPr="00AF1994">
        <w:rPr>
          <w:rFonts w:cs="Times New Roman"/>
          <w:szCs w:val="24"/>
        </w:rPr>
        <w:t xml:space="preserve"> (2005, 2006) and </w:t>
      </w:r>
      <w:r w:rsidR="00532A8D" w:rsidRPr="00AF1994">
        <w:rPr>
          <w:rFonts w:cs="Times New Roman"/>
          <w:i/>
          <w:szCs w:val="24"/>
        </w:rPr>
        <w:t>Journal of Gastroenterology &amp; Hepatology</w:t>
      </w:r>
      <w:r w:rsidR="00532A8D" w:rsidRPr="00AF1994">
        <w:rPr>
          <w:rFonts w:cs="Times New Roman"/>
          <w:szCs w:val="24"/>
        </w:rPr>
        <w:t xml:space="preserve"> (2005-2011).</w:t>
      </w:r>
      <w:r w:rsidR="0077181F" w:rsidRPr="00AF1994">
        <w:rPr>
          <w:rFonts w:cs="Times New Roman"/>
          <w:szCs w:val="24"/>
        </w:rPr>
        <w:t xml:space="preserve"> H</w:t>
      </w:r>
      <w:r w:rsidR="00532A8D" w:rsidRPr="00AF1994">
        <w:rPr>
          <w:rFonts w:cs="Times New Roman"/>
          <w:szCs w:val="24"/>
        </w:rPr>
        <w:t xml:space="preserve">e is </w:t>
      </w:r>
      <w:r w:rsidR="0077181F" w:rsidRPr="00AF1994">
        <w:rPr>
          <w:rFonts w:cs="Times New Roman"/>
          <w:szCs w:val="24"/>
        </w:rPr>
        <w:t>the founder and</w:t>
      </w:r>
      <w:r w:rsidR="00532A8D" w:rsidRPr="00AF1994">
        <w:rPr>
          <w:rFonts w:cs="Times New Roman"/>
          <w:szCs w:val="24"/>
        </w:rPr>
        <w:t xml:space="preserve"> an Editor-in-Chief </w:t>
      </w:r>
      <w:r w:rsidR="0077181F" w:rsidRPr="00AF1994">
        <w:rPr>
          <w:rFonts w:cs="Times New Roman"/>
          <w:szCs w:val="24"/>
        </w:rPr>
        <w:t>of</w:t>
      </w:r>
      <w:r w:rsidR="00A637F4">
        <w:rPr>
          <w:rFonts w:cs="Times New Roman"/>
          <w:szCs w:val="24"/>
        </w:rPr>
        <w:t xml:space="preserve"> </w:t>
      </w:r>
      <w:r w:rsidR="00532A8D" w:rsidRPr="00AF1994">
        <w:rPr>
          <w:rFonts w:cs="Times New Roman"/>
          <w:i/>
          <w:szCs w:val="24"/>
        </w:rPr>
        <w:t>Medjaden</w:t>
      </w:r>
      <w:r w:rsidR="00532A8D" w:rsidRPr="00AF1994">
        <w:rPr>
          <w:rFonts w:cs="Times New Roman"/>
          <w:szCs w:val="24"/>
        </w:rPr>
        <w:t xml:space="preserve"> Bioscience Limited (www.medjaden.com), an editing company based in Hong Kong and mainland China.</w:t>
      </w:r>
      <w:r w:rsidR="0077181F" w:rsidRPr="00AF1994">
        <w:rPr>
          <w:rFonts w:cs="Times New Roman"/>
          <w:szCs w:val="24"/>
        </w:rPr>
        <w:t xml:space="preserve"> He is also a founder of Xia &amp; He Publishing Limited (</w:t>
      </w:r>
      <w:hyperlink r:id="rId18" w:history="1">
        <w:r w:rsidR="00A637F4" w:rsidRPr="006A12B5">
          <w:rPr>
            <w:rStyle w:val="Hyperlink"/>
            <w:rFonts w:cs="Times New Roman"/>
            <w:szCs w:val="24"/>
          </w:rPr>
          <w:t>www.xiahepublishing.com</w:t>
        </w:r>
      </w:hyperlink>
      <w:r w:rsidR="0077181F" w:rsidRPr="00AF1994">
        <w:rPr>
          <w:rFonts w:cs="Times New Roman"/>
          <w:szCs w:val="24"/>
        </w:rPr>
        <w:t>)</w:t>
      </w:r>
      <w:r w:rsidR="00A637F4">
        <w:rPr>
          <w:rFonts w:cs="Times New Roman"/>
          <w:szCs w:val="24"/>
        </w:rPr>
        <w:t xml:space="preserve">, the publisher of </w:t>
      </w:r>
      <w:r w:rsidR="00A637F4" w:rsidRPr="00A637F4">
        <w:rPr>
          <w:rFonts w:cs="Times New Roman"/>
          <w:i/>
          <w:szCs w:val="24"/>
        </w:rPr>
        <w:t>Journal of Clinical and Translational Hepatology</w:t>
      </w:r>
      <w:r w:rsidR="00A637F4">
        <w:rPr>
          <w:rFonts w:cs="Times New Roman"/>
          <w:szCs w:val="24"/>
        </w:rPr>
        <w:t xml:space="preserve">, </w:t>
      </w:r>
      <w:r w:rsidR="00A637F4" w:rsidRPr="00A637F4">
        <w:rPr>
          <w:rFonts w:cs="Times New Roman"/>
          <w:i/>
          <w:szCs w:val="24"/>
        </w:rPr>
        <w:t>Exploratory Research and Hypothesis in Medicine</w:t>
      </w:r>
      <w:r w:rsidR="00A637F4">
        <w:rPr>
          <w:rFonts w:cs="Times New Roman"/>
          <w:szCs w:val="24"/>
        </w:rPr>
        <w:t xml:space="preserve"> and </w:t>
      </w:r>
      <w:r w:rsidR="00A637F4" w:rsidRPr="00A637F4">
        <w:rPr>
          <w:rFonts w:cs="Times New Roman"/>
          <w:i/>
          <w:szCs w:val="24"/>
        </w:rPr>
        <w:t>Journal of Exploratory Research in Pharmacology</w:t>
      </w:r>
      <w:r w:rsidR="0077181F" w:rsidRPr="00AF1994">
        <w:rPr>
          <w:rFonts w:cs="Times New Roman"/>
          <w:szCs w:val="24"/>
        </w:rPr>
        <w:t>.</w:t>
      </w:r>
      <w:r w:rsidR="009F40DE">
        <w:rPr>
          <w:rFonts w:cs="Times New Roman"/>
          <w:szCs w:val="24"/>
        </w:rPr>
        <w:t xml:space="preserve"> He is currently an </w:t>
      </w:r>
      <w:r w:rsidR="009F40DE" w:rsidRPr="009F40DE">
        <w:rPr>
          <w:rFonts w:cs="Times New Roman"/>
          <w:szCs w:val="24"/>
        </w:rPr>
        <w:t>Adjunct Professor, Beijing Friendship Hospital, Capital Medical University, Beijing</w:t>
      </w:r>
      <w:r w:rsidR="009F40DE">
        <w:rPr>
          <w:rFonts w:cs="Times New Roman"/>
          <w:szCs w:val="24"/>
        </w:rPr>
        <w:t xml:space="preserve">, </w:t>
      </w:r>
      <w:r w:rsidR="002B528B">
        <w:rPr>
          <w:rFonts w:cs="Times New Roman"/>
          <w:szCs w:val="24"/>
        </w:rPr>
        <w:t>Municipal Hospital, Qi</w:t>
      </w:r>
      <w:r w:rsidR="009F40DE" w:rsidRPr="009F40DE">
        <w:rPr>
          <w:rFonts w:cs="Times New Roman"/>
          <w:szCs w:val="24"/>
        </w:rPr>
        <w:t>ngdao University, Qingdao</w:t>
      </w:r>
      <w:r w:rsidR="00711858">
        <w:rPr>
          <w:rFonts w:cs="Times New Roman"/>
          <w:szCs w:val="24"/>
        </w:rPr>
        <w:t>,</w:t>
      </w:r>
      <w:r w:rsidR="009F40DE">
        <w:rPr>
          <w:rFonts w:cs="Times New Roman"/>
          <w:szCs w:val="24"/>
        </w:rPr>
        <w:t xml:space="preserve"> and </w:t>
      </w:r>
      <w:r w:rsidR="009F40DE" w:rsidRPr="009F40DE">
        <w:rPr>
          <w:rFonts w:cs="Times New Roman"/>
          <w:szCs w:val="24"/>
        </w:rPr>
        <w:t>First Affiliated Hospital, Guangdong Pharmaceutical University, Guangdong</w:t>
      </w:r>
      <w:r w:rsidR="009F40DE">
        <w:rPr>
          <w:rFonts w:cs="Times New Roman"/>
          <w:szCs w:val="24"/>
        </w:rPr>
        <w:t>, China.</w:t>
      </w:r>
    </w:p>
    <w:sectPr w:rsidR="009B5BD7" w:rsidRPr="00AF1994" w:rsidSect="006B2ABE">
      <w:footerReference w:type="default" r:id="rId19"/>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CD00D" w14:textId="77777777" w:rsidR="007A1739" w:rsidRDefault="007A1739" w:rsidP="00AE4C5F">
      <w:pPr>
        <w:spacing w:after="0" w:line="240" w:lineRule="auto"/>
      </w:pPr>
      <w:r>
        <w:separator/>
      </w:r>
    </w:p>
  </w:endnote>
  <w:endnote w:type="continuationSeparator" w:id="0">
    <w:p w14:paraId="649F9C20" w14:textId="77777777" w:rsidR="007A1739" w:rsidRDefault="007A1739" w:rsidP="00AE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83741"/>
      <w:docPartObj>
        <w:docPartGallery w:val="Page Numbers (Bottom of Page)"/>
        <w:docPartUnique/>
      </w:docPartObj>
    </w:sdtPr>
    <w:sdtEndPr>
      <w:rPr>
        <w:noProof/>
      </w:rPr>
    </w:sdtEndPr>
    <w:sdtContent>
      <w:p w14:paraId="427B7AB4" w14:textId="421DEE8A" w:rsidR="00AE4C5F" w:rsidRDefault="00AE4C5F">
        <w:pPr>
          <w:pStyle w:val="Footer"/>
          <w:jc w:val="center"/>
        </w:pPr>
        <w:r>
          <w:fldChar w:fldCharType="begin"/>
        </w:r>
        <w:r>
          <w:instrText xml:space="preserve"> PAGE   \* MERGEFORMAT </w:instrText>
        </w:r>
        <w:r>
          <w:fldChar w:fldCharType="separate"/>
        </w:r>
        <w:r w:rsidR="0028608F">
          <w:rPr>
            <w:noProof/>
          </w:rPr>
          <w:t>2</w:t>
        </w:r>
        <w:r>
          <w:rPr>
            <w:noProof/>
          </w:rPr>
          <w:fldChar w:fldCharType="end"/>
        </w:r>
      </w:p>
    </w:sdtContent>
  </w:sdt>
  <w:p w14:paraId="2D9FC2AE" w14:textId="77777777" w:rsidR="00AE4C5F" w:rsidRDefault="00AE4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1667B" w14:textId="77777777" w:rsidR="007A1739" w:rsidRDefault="007A1739" w:rsidP="00AE4C5F">
      <w:pPr>
        <w:spacing w:after="0" w:line="240" w:lineRule="auto"/>
      </w:pPr>
      <w:r>
        <w:separator/>
      </w:r>
    </w:p>
  </w:footnote>
  <w:footnote w:type="continuationSeparator" w:id="0">
    <w:p w14:paraId="7B3C54FA" w14:textId="77777777" w:rsidR="007A1739" w:rsidRDefault="007A1739" w:rsidP="00AE4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49"/>
    <w:multiLevelType w:val="multilevel"/>
    <w:tmpl w:val="5E4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1620"/>
    <w:multiLevelType w:val="multilevel"/>
    <w:tmpl w:val="231406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B04FFF"/>
    <w:multiLevelType w:val="multilevel"/>
    <w:tmpl w:val="6DCC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26f6b9b-4f41-4ff0-99ad-a62c759c92fd"/>
  </w:docVars>
  <w:rsids>
    <w:rsidRoot w:val="004D5072"/>
    <w:rsid w:val="00015673"/>
    <w:rsid w:val="0009244D"/>
    <w:rsid w:val="000B0A4B"/>
    <w:rsid w:val="000B6308"/>
    <w:rsid w:val="000D3E6F"/>
    <w:rsid w:val="00122A09"/>
    <w:rsid w:val="00157814"/>
    <w:rsid w:val="001A5679"/>
    <w:rsid w:val="00253851"/>
    <w:rsid w:val="002745D5"/>
    <w:rsid w:val="0028608F"/>
    <w:rsid w:val="0029570C"/>
    <w:rsid w:val="002B528B"/>
    <w:rsid w:val="002E351E"/>
    <w:rsid w:val="00304F35"/>
    <w:rsid w:val="00326497"/>
    <w:rsid w:val="00361DBA"/>
    <w:rsid w:val="003B44C0"/>
    <w:rsid w:val="003E601A"/>
    <w:rsid w:val="0040614A"/>
    <w:rsid w:val="004D5072"/>
    <w:rsid w:val="00532A8D"/>
    <w:rsid w:val="005371CA"/>
    <w:rsid w:val="00552AB6"/>
    <w:rsid w:val="00560A72"/>
    <w:rsid w:val="00592922"/>
    <w:rsid w:val="005D1E0F"/>
    <w:rsid w:val="005D449D"/>
    <w:rsid w:val="006338DF"/>
    <w:rsid w:val="00653AFE"/>
    <w:rsid w:val="00655AE6"/>
    <w:rsid w:val="00680EC8"/>
    <w:rsid w:val="006A4D91"/>
    <w:rsid w:val="006B2ABE"/>
    <w:rsid w:val="006B2D3C"/>
    <w:rsid w:val="00711858"/>
    <w:rsid w:val="0072210F"/>
    <w:rsid w:val="007463A7"/>
    <w:rsid w:val="0077181F"/>
    <w:rsid w:val="007766E3"/>
    <w:rsid w:val="007A1739"/>
    <w:rsid w:val="007B7AB3"/>
    <w:rsid w:val="007D5EAC"/>
    <w:rsid w:val="007D7972"/>
    <w:rsid w:val="008476BA"/>
    <w:rsid w:val="00891D97"/>
    <w:rsid w:val="008A4DE6"/>
    <w:rsid w:val="008B7AEF"/>
    <w:rsid w:val="008C35B1"/>
    <w:rsid w:val="008E5C2D"/>
    <w:rsid w:val="00922E9D"/>
    <w:rsid w:val="00931437"/>
    <w:rsid w:val="00981604"/>
    <w:rsid w:val="00984681"/>
    <w:rsid w:val="00990FBC"/>
    <w:rsid w:val="009A7CBA"/>
    <w:rsid w:val="009B5BD7"/>
    <w:rsid w:val="009E75EA"/>
    <w:rsid w:val="009F3D38"/>
    <w:rsid w:val="009F40DE"/>
    <w:rsid w:val="00A47756"/>
    <w:rsid w:val="00A50C00"/>
    <w:rsid w:val="00A637F4"/>
    <w:rsid w:val="00A9388A"/>
    <w:rsid w:val="00AB2626"/>
    <w:rsid w:val="00AE4C5F"/>
    <w:rsid w:val="00AF1994"/>
    <w:rsid w:val="00B00CA3"/>
    <w:rsid w:val="00B63BF7"/>
    <w:rsid w:val="00BA0127"/>
    <w:rsid w:val="00BB6DD1"/>
    <w:rsid w:val="00BC2711"/>
    <w:rsid w:val="00BC2E32"/>
    <w:rsid w:val="00BC5C8A"/>
    <w:rsid w:val="00BC5FEF"/>
    <w:rsid w:val="00C2012D"/>
    <w:rsid w:val="00C4248D"/>
    <w:rsid w:val="00C42B1D"/>
    <w:rsid w:val="00D35D09"/>
    <w:rsid w:val="00D43440"/>
    <w:rsid w:val="00D651C1"/>
    <w:rsid w:val="00E0477E"/>
    <w:rsid w:val="00E454E5"/>
    <w:rsid w:val="00E83FF3"/>
    <w:rsid w:val="00E905AF"/>
    <w:rsid w:val="00EA65E4"/>
    <w:rsid w:val="00EB293A"/>
    <w:rsid w:val="00FB192B"/>
    <w:rsid w:val="00FB2B9B"/>
    <w:rsid w:val="00FF1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2B"/>
    <w:rPr>
      <w:rFonts w:ascii="Times New Roman" w:eastAsia="SimSu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072"/>
    <w:pPr>
      <w:spacing w:after="0" w:line="240" w:lineRule="auto"/>
    </w:pPr>
    <w:rPr>
      <w:rFonts w:ascii="SimSun" w:hAnsi="SimSun" w:cs="SimSun"/>
      <w:szCs w:val="24"/>
    </w:rPr>
  </w:style>
  <w:style w:type="character" w:styleId="Hyperlink">
    <w:name w:val="Hyperlink"/>
    <w:basedOn w:val="DefaultParagraphFont"/>
    <w:uiPriority w:val="99"/>
    <w:unhideWhenUsed/>
    <w:rsid w:val="007463A7"/>
    <w:rPr>
      <w:color w:val="0000FF" w:themeColor="hyperlink"/>
      <w:u w:val="single"/>
    </w:rPr>
  </w:style>
  <w:style w:type="paragraph" w:styleId="BalloonText">
    <w:name w:val="Balloon Text"/>
    <w:basedOn w:val="Normal"/>
    <w:link w:val="BalloonTextChar"/>
    <w:uiPriority w:val="99"/>
    <w:semiHidden/>
    <w:unhideWhenUsed/>
    <w:rsid w:val="00D3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09"/>
    <w:rPr>
      <w:rFonts w:ascii="Tahoma" w:hAnsi="Tahoma" w:cs="Tahoma"/>
      <w:sz w:val="16"/>
      <w:szCs w:val="16"/>
    </w:rPr>
  </w:style>
  <w:style w:type="paragraph" w:styleId="PlainText">
    <w:name w:val="Plain Text"/>
    <w:basedOn w:val="Normal"/>
    <w:link w:val="PlainTextChar"/>
    <w:uiPriority w:val="99"/>
    <w:rsid w:val="0040614A"/>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rsid w:val="0040614A"/>
    <w:rPr>
      <w:rFonts w:ascii="Calibri" w:eastAsia="SimSun" w:hAnsi="Calibri" w:cs="Times New Roman"/>
      <w:szCs w:val="21"/>
    </w:rPr>
  </w:style>
  <w:style w:type="character" w:customStyle="1" w:styleId="shorttext">
    <w:name w:val="short_text"/>
    <w:basedOn w:val="DefaultParagraphFont"/>
    <w:uiPriority w:val="99"/>
    <w:rsid w:val="0040614A"/>
    <w:rPr>
      <w:rFonts w:cs="Times New Roman"/>
    </w:rPr>
  </w:style>
  <w:style w:type="character" w:customStyle="1" w:styleId="yiv4129315546mark">
    <w:name w:val="yiv4129315546mark"/>
    <w:uiPriority w:val="99"/>
    <w:rsid w:val="0040614A"/>
  </w:style>
  <w:style w:type="character" w:styleId="CommentReference">
    <w:name w:val="annotation reference"/>
    <w:basedOn w:val="DefaultParagraphFont"/>
    <w:uiPriority w:val="99"/>
    <w:semiHidden/>
    <w:unhideWhenUsed/>
    <w:rsid w:val="002745D5"/>
    <w:rPr>
      <w:sz w:val="16"/>
      <w:szCs w:val="16"/>
    </w:rPr>
  </w:style>
  <w:style w:type="paragraph" w:styleId="CommentText">
    <w:name w:val="annotation text"/>
    <w:basedOn w:val="Normal"/>
    <w:link w:val="CommentTextChar"/>
    <w:uiPriority w:val="99"/>
    <w:semiHidden/>
    <w:unhideWhenUsed/>
    <w:rsid w:val="002745D5"/>
    <w:pPr>
      <w:spacing w:line="240" w:lineRule="auto"/>
    </w:pPr>
    <w:rPr>
      <w:sz w:val="20"/>
      <w:szCs w:val="20"/>
    </w:rPr>
  </w:style>
  <w:style w:type="character" w:customStyle="1" w:styleId="CommentTextChar">
    <w:name w:val="Comment Text Char"/>
    <w:basedOn w:val="DefaultParagraphFont"/>
    <w:link w:val="CommentText"/>
    <w:uiPriority w:val="99"/>
    <w:semiHidden/>
    <w:rsid w:val="002745D5"/>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2745D5"/>
    <w:rPr>
      <w:b/>
      <w:bCs/>
    </w:rPr>
  </w:style>
  <w:style w:type="character" w:customStyle="1" w:styleId="CommentSubjectChar">
    <w:name w:val="Comment Subject Char"/>
    <w:basedOn w:val="CommentTextChar"/>
    <w:link w:val="CommentSubject"/>
    <w:uiPriority w:val="99"/>
    <w:semiHidden/>
    <w:rsid w:val="002745D5"/>
    <w:rPr>
      <w:rFonts w:ascii="Times New Roman" w:eastAsia="SimSun" w:hAnsi="Times New Roman"/>
      <w:b/>
      <w:bCs/>
      <w:sz w:val="20"/>
      <w:szCs w:val="20"/>
    </w:rPr>
  </w:style>
  <w:style w:type="character" w:styleId="FollowedHyperlink">
    <w:name w:val="FollowedHyperlink"/>
    <w:basedOn w:val="DefaultParagraphFont"/>
    <w:uiPriority w:val="99"/>
    <w:semiHidden/>
    <w:unhideWhenUsed/>
    <w:rsid w:val="002B528B"/>
    <w:rPr>
      <w:color w:val="800080" w:themeColor="followedHyperlink"/>
      <w:u w:val="single"/>
    </w:rPr>
  </w:style>
  <w:style w:type="paragraph" w:styleId="Header">
    <w:name w:val="header"/>
    <w:basedOn w:val="Normal"/>
    <w:link w:val="HeaderChar"/>
    <w:uiPriority w:val="99"/>
    <w:unhideWhenUsed/>
    <w:rsid w:val="00AE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5F"/>
    <w:rPr>
      <w:rFonts w:ascii="Times New Roman" w:eastAsia="SimSun" w:hAnsi="Times New Roman"/>
      <w:sz w:val="24"/>
    </w:rPr>
  </w:style>
  <w:style w:type="paragraph" w:styleId="Footer">
    <w:name w:val="footer"/>
    <w:basedOn w:val="Normal"/>
    <w:link w:val="FooterChar"/>
    <w:uiPriority w:val="99"/>
    <w:unhideWhenUsed/>
    <w:rsid w:val="00AE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5F"/>
    <w:rPr>
      <w:rFonts w:ascii="Times New Roman" w:eastAsia="SimSu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2B"/>
    <w:rPr>
      <w:rFonts w:ascii="Times New Roman" w:eastAsia="SimSu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072"/>
    <w:pPr>
      <w:spacing w:after="0" w:line="240" w:lineRule="auto"/>
    </w:pPr>
    <w:rPr>
      <w:rFonts w:ascii="SimSun" w:hAnsi="SimSun" w:cs="SimSun"/>
      <w:szCs w:val="24"/>
    </w:rPr>
  </w:style>
  <w:style w:type="character" w:styleId="Hyperlink">
    <w:name w:val="Hyperlink"/>
    <w:basedOn w:val="DefaultParagraphFont"/>
    <w:uiPriority w:val="99"/>
    <w:unhideWhenUsed/>
    <w:rsid w:val="007463A7"/>
    <w:rPr>
      <w:color w:val="0000FF" w:themeColor="hyperlink"/>
      <w:u w:val="single"/>
    </w:rPr>
  </w:style>
  <w:style w:type="paragraph" w:styleId="BalloonText">
    <w:name w:val="Balloon Text"/>
    <w:basedOn w:val="Normal"/>
    <w:link w:val="BalloonTextChar"/>
    <w:uiPriority w:val="99"/>
    <w:semiHidden/>
    <w:unhideWhenUsed/>
    <w:rsid w:val="00D3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09"/>
    <w:rPr>
      <w:rFonts w:ascii="Tahoma" w:hAnsi="Tahoma" w:cs="Tahoma"/>
      <w:sz w:val="16"/>
      <w:szCs w:val="16"/>
    </w:rPr>
  </w:style>
  <w:style w:type="paragraph" w:styleId="PlainText">
    <w:name w:val="Plain Text"/>
    <w:basedOn w:val="Normal"/>
    <w:link w:val="PlainTextChar"/>
    <w:uiPriority w:val="99"/>
    <w:rsid w:val="0040614A"/>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rsid w:val="0040614A"/>
    <w:rPr>
      <w:rFonts w:ascii="Calibri" w:eastAsia="SimSun" w:hAnsi="Calibri" w:cs="Times New Roman"/>
      <w:szCs w:val="21"/>
    </w:rPr>
  </w:style>
  <w:style w:type="character" w:customStyle="1" w:styleId="shorttext">
    <w:name w:val="short_text"/>
    <w:basedOn w:val="DefaultParagraphFont"/>
    <w:uiPriority w:val="99"/>
    <w:rsid w:val="0040614A"/>
    <w:rPr>
      <w:rFonts w:cs="Times New Roman"/>
    </w:rPr>
  </w:style>
  <w:style w:type="character" w:customStyle="1" w:styleId="yiv4129315546mark">
    <w:name w:val="yiv4129315546mark"/>
    <w:uiPriority w:val="99"/>
    <w:rsid w:val="0040614A"/>
  </w:style>
  <w:style w:type="character" w:styleId="CommentReference">
    <w:name w:val="annotation reference"/>
    <w:basedOn w:val="DefaultParagraphFont"/>
    <w:uiPriority w:val="99"/>
    <w:semiHidden/>
    <w:unhideWhenUsed/>
    <w:rsid w:val="002745D5"/>
    <w:rPr>
      <w:sz w:val="16"/>
      <w:szCs w:val="16"/>
    </w:rPr>
  </w:style>
  <w:style w:type="paragraph" w:styleId="CommentText">
    <w:name w:val="annotation text"/>
    <w:basedOn w:val="Normal"/>
    <w:link w:val="CommentTextChar"/>
    <w:uiPriority w:val="99"/>
    <w:semiHidden/>
    <w:unhideWhenUsed/>
    <w:rsid w:val="002745D5"/>
    <w:pPr>
      <w:spacing w:line="240" w:lineRule="auto"/>
    </w:pPr>
    <w:rPr>
      <w:sz w:val="20"/>
      <w:szCs w:val="20"/>
    </w:rPr>
  </w:style>
  <w:style w:type="character" w:customStyle="1" w:styleId="CommentTextChar">
    <w:name w:val="Comment Text Char"/>
    <w:basedOn w:val="DefaultParagraphFont"/>
    <w:link w:val="CommentText"/>
    <w:uiPriority w:val="99"/>
    <w:semiHidden/>
    <w:rsid w:val="002745D5"/>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2745D5"/>
    <w:rPr>
      <w:b/>
      <w:bCs/>
    </w:rPr>
  </w:style>
  <w:style w:type="character" w:customStyle="1" w:styleId="CommentSubjectChar">
    <w:name w:val="Comment Subject Char"/>
    <w:basedOn w:val="CommentTextChar"/>
    <w:link w:val="CommentSubject"/>
    <w:uiPriority w:val="99"/>
    <w:semiHidden/>
    <w:rsid w:val="002745D5"/>
    <w:rPr>
      <w:rFonts w:ascii="Times New Roman" w:eastAsia="SimSun" w:hAnsi="Times New Roman"/>
      <w:b/>
      <w:bCs/>
      <w:sz w:val="20"/>
      <w:szCs w:val="20"/>
    </w:rPr>
  </w:style>
  <w:style w:type="character" w:styleId="FollowedHyperlink">
    <w:name w:val="FollowedHyperlink"/>
    <w:basedOn w:val="DefaultParagraphFont"/>
    <w:uiPriority w:val="99"/>
    <w:semiHidden/>
    <w:unhideWhenUsed/>
    <w:rsid w:val="002B528B"/>
    <w:rPr>
      <w:color w:val="800080" w:themeColor="followedHyperlink"/>
      <w:u w:val="single"/>
    </w:rPr>
  </w:style>
  <w:style w:type="paragraph" w:styleId="Header">
    <w:name w:val="header"/>
    <w:basedOn w:val="Normal"/>
    <w:link w:val="HeaderChar"/>
    <w:uiPriority w:val="99"/>
    <w:unhideWhenUsed/>
    <w:rsid w:val="00AE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5F"/>
    <w:rPr>
      <w:rFonts w:ascii="Times New Roman" w:eastAsia="SimSun" w:hAnsi="Times New Roman"/>
      <w:sz w:val="24"/>
    </w:rPr>
  </w:style>
  <w:style w:type="paragraph" w:styleId="Footer">
    <w:name w:val="footer"/>
    <w:basedOn w:val="Normal"/>
    <w:link w:val="FooterChar"/>
    <w:uiPriority w:val="99"/>
    <w:unhideWhenUsed/>
    <w:rsid w:val="00AE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5F"/>
    <w:rPr>
      <w:rFonts w:ascii="Times New Roman" w:eastAsia="SimSu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721">
      <w:bodyDiv w:val="1"/>
      <w:marLeft w:val="0"/>
      <w:marRight w:val="0"/>
      <w:marTop w:val="0"/>
      <w:marBottom w:val="0"/>
      <w:divBdr>
        <w:top w:val="none" w:sz="0" w:space="0" w:color="auto"/>
        <w:left w:val="none" w:sz="0" w:space="0" w:color="auto"/>
        <w:bottom w:val="none" w:sz="0" w:space="0" w:color="auto"/>
        <w:right w:val="none" w:sz="0" w:space="0" w:color="auto"/>
      </w:divBdr>
      <w:divsChild>
        <w:div w:id="1519732904">
          <w:marLeft w:val="0"/>
          <w:marRight w:val="0"/>
          <w:marTop w:val="0"/>
          <w:marBottom w:val="0"/>
          <w:divBdr>
            <w:top w:val="single" w:sz="2" w:space="0" w:color="2E2E2E"/>
            <w:left w:val="single" w:sz="2" w:space="0" w:color="2E2E2E"/>
            <w:bottom w:val="single" w:sz="2" w:space="0" w:color="2E2E2E"/>
            <w:right w:val="single" w:sz="2" w:space="0" w:color="2E2E2E"/>
          </w:divBdr>
          <w:divsChild>
            <w:div w:id="1819222404">
              <w:marLeft w:val="0"/>
              <w:marRight w:val="0"/>
              <w:marTop w:val="0"/>
              <w:marBottom w:val="0"/>
              <w:divBdr>
                <w:top w:val="single" w:sz="6" w:space="0" w:color="C9C9C9"/>
                <w:left w:val="none" w:sz="0" w:space="0" w:color="auto"/>
                <w:bottom w:val="none" w:sz="0" w:space="0" w:color="auto"/>
                <w:right w:val="none" w:sz="0" w:space="0" w:color="auto"/>
              </w:divBdr>
              <w:divsChild>
                <w:div w:id="805005469">
                  <w:marLeft w:val="0"/>
                  <w:marRight w:val="0"/>
                  <w:marTop w:val="0"/>
                  <w:marBottom w:val="0"/>
                  <w:divBdr>
                    <w:top w:val="none" w:sz="0" w:space="0" w:color="auto"/>
                    <w:left w:val="none" w:sz="0" w:space="0" w:color="auto"/>
                    <w:bottom w:val="none" w:sz="0" w:space="0" w:color="auto"/>
                    <w:right w:val="none" w:sz="0" w:space="0" w:color="auto"/>
                  </w:divBdr>
                  <w:divsChild>
                    <w:div w:id="1540119616">
                      <w:marLeft w:val="0"/>
                      <w:marRight w:val="0"/>
                      <w:marTop w:val="0"/>
                      <w:marBottom w:val="0"/>
                      <w:divBdr>
                        <w:top w:val="none" w:sz="0" w:space="0" w:color="auto"/>
                        <w:left w:val="none" w:sz="0" w:space="0" w:color="auto"/>
                        <w:bottom w:val="none" w:sz="0" w:space="0" w:color="auto"/>
                        <w:right w:val="none" w:sz="0" w:space="0" w:color="auto"/>
                      </w:divBdr>
                      <w:divsChild>
                        <w:div w:id="9982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8406">
      <w:bodyDiv w:val="1"/>
      <w:marLeft w:val="0"/>
      <w:marRight w:val="0"/>
      <w:marTop w:val="0"/>
      <w:marBottom w:val="0"/>
      <w:divBdr>
        <w:top w:val="none" w:sz="0" w:space="0" w:color="auto"/>
        <w:left w:val="none" w:sz="0" w:space="0" w:color="auto"/>
        <w:bottom w:val="none" w:sz="0" w:space="0" w:color="auto"/>
        <w:right w:val="none" w:sz="0" w:space="0" w:color="auto"/>
      </w:divBdr>
    </w:div>
    <w:div w:id="422458803">
      <w:bodyDiv w:val="1"/>
      <w:marLeft w:val="0"/>
      <w:marRight w:val="0"/>
      <w:marTop w:val="0"/>
      <w:marBottom w:val="0"/>
      <w:divBdr>
        <w:top w:val="none" w:sz="0" w:space="0" w:color="auto"/>
        <w:left w:val="none" w:sz="0" w:space="0" w:color="auto"/>
        <w:bottom w:val="none" w:sz="0" w:space="0" w:color="auto"/>
        <w:right w:val="none" w:sz="0" w:space="0" w:color="auto"/>
      </w:divBdr>
      <w:divsChild>
        <w:div w:id="1522278373">
          <w:marLeft w:val="0"/>
          <w:marRight w:val="1"/>
          <w:marTop w:val="0"/>
          <w:marBottom w:val="0"/>
          <w:divBdr>
            <w:top w:val="none" w:sz="0" w:space="0" w:color="auto"/>
            <w:left w:val="none" w:sz="0" w:space="0" w:color="auto"/>
            <w:bottom w:val="none" w:sz="0" w:space="0" w:color="auto"/>
            <w:right w:val="none" w:sz="0" w:space="0" w:color="auto"/>
          </w:divBdr>
          <w:divsChild>
            <w:div w:id="564070216">
              <w:marLeft w:val="0"/>
              <w:marRight w:val="0"/>
              <w:marTop w:val="0"/>
              <w:marBottom w:val="0"/>
              <w:divBdr>
                <w:top w:val="none" w:sz="0" w:space="0" w:color="auto"/>
                <w:left w:val="none" w:sz="0" w:space="0" w:color="auto"/>
                <w:bottom w:val="none" w:sz="0" w:space="0" w:color="auto"/>
                <w:right w:val="none" w:sz="0" w:space="0" w:color="auto"/>
              </w:divBdr>
              <w:divsChild>
                <w:div w:id="2033724323">
                  <w:marLeft w:val="0"/>
                  <w:marRight w:val="1"/>
                  <w:marTop w:val="0"/>
                  <w:marBottom w:val="0"/>
                  <w:divBdr>
                    <w:top w:val="none" w:sz="0" w:space="0" w:color="auto"/>
                    <w:left w:val="none" w:sz="0" w:space="0" w:color="auto"/>
                    <w:bottom w:val="none" w:sz="0" w:space="0" w:color="auto"/>
                    <w:right w:val="none" w:sz="0" w:space="0" w:color="auto"/>
                  </w:divBdr>
                  <w:divsChild>
                    <w:div w:id="986327363">
                      <w:marLeft w:val="0"/>
                      <w:marRight w:val="0"/>
                      <w:marTop w:val="0"/>
                      <w:marBottom w:val="0"/>
                      <w:divBdr>
                        <w:top w:val="none" w:sz="0" w:space="0" w:color="auto"/>
                        <w:left w:val="none" w:sz="0" w:space="0" w:color="auto"/>
                        <w:bottom w:val="none" w:sz="0" w:space="0" w:color="auto"/>
                        <w:right w:val="none" w:sz="0" w:space="0" w:color="auto"/>
                      </w:divBdr>
                      <w:divsChild>
                        <w:div w:id="1845702727">
                          <w:marLeft w:val="0"/>
                          <w:marRight w:val="0"/>
                          <w:marTop w:val="0"/>
                          <w:marBottom w:val="0"/>
                          <w:divBdr>
                            <w:top w:val="none" w:sz="0" w:space="0" w:color="auto"/>
                            <w:left w:val="none" w:sz="0" w:space="0" w:color="auto"/>
                            <w:bottom w:val="none" w:sz="0" w:space="0" w:color="auto"/>
                            <w:right w:val="none" w:sz="0" w:space="0" w:color="auto"/>
                          </w:divBdr>
                          <w:divsChild>
                            <w:div w:id="1835755640">
                              <w:marLeft w:val="0"/>
                              <w:marRight w:val="0"/>
                              <w:marTop w:val="120"/>
                              <w:marBottom w:val="360"/>
                              <w:divBdr>
                                <w:top w:val="none" w:sz="0" w:space="0" w:color="auto"/>
                                <w:left w:val="none" w:sz="0" w:space="0" w:color="auto"/>
                                <w:bottom w:val="none" w:sz="0" w:space="0" w:color="auto"/>
                                <w:right w:val="none" w:sz="0" w:space="0" w:color="auto"/>
                              </w:divBdr>
                              <w:divsChild>
                                <w:div w:id="464203925">
                                  <w:marLeft w:val="0"/>
                                  <w:marRight w:val="0"/>
                                  <w:marTop w:val="0"/>
                                  <w:marBottom w:val="0"/>
                                  <w:divBdr>
                                    <w:top w:val="none" w:sz="0" w:space="0" w:color="auto"/>
                                    <w:left w:val="none" w:sz="0" w:space="0" w:color="auto"/>
                                    <w:bottom w:val="none" w:sz="0" w:space="0" w:color="auto"/>
                                    <w:right w:val="none" w:sz="0" w:space="0" w:color="auto"/>
                                  </w:divBdr>
                                  <w:divsChild>
                                    <w:div w:id="12329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47926">
      <w:bodyDiv w:val="1"/>
      <w:marLeft w:val="0"/>
      <w:marRight w:val="0"/>
      <w:marTop w:val="0"/>
      <w:marBottom w:val="0"/>
      <w:divBdr>
        <w:top w:val="none" w:sz="0" w:space="0" w:color="auto"/>
        <w:left w:val="none" w:sz="0" w:space="0" w:color="auto"/>
        <w:bottom w:val="none" w:sz="0" w:space="0" w:color="auto"/>
        <w:right w:val="none" w:sz="0" w:space="0" w:color="auto"/>
      </w:divBdr>
      <w:divsChild>
        <w:div w:id="1807045542">
          <w:marLeft w:val="0"/>
          <w:marRight w:val="1"/>
          <w:marTop w:val="0"/>
          <w:marBottom w:val="0"/>
          <w:divBdr>
            <w:top w:val="none" w:sz="0" w:space="0" w:color="auto"/>
            <w:left w:val="none" w:sz="0" w:space="0" w:color="auto"/>
            <w:bottom w:val="none" w:sz="0" w:space="0" w:color="auto"/>
            <w:right w:val="none" w:sz="0" w:space="0" w:color="auto"/>
          </w:divBdr>
          <w:divsChild>
            <w:div w:id="1110584079">
              <w:marLeft w:val="0"/>
              <w:marRight w:val="0"/>
              <w:marTop w:val="0"/>
              <w:marBottom w:val="0"/>
              <w:divBdr>
                <w:top w:val="none" w:sz="0" w:space="0" w:color="auto"/>
                <w:left w:val="none" w:sz="0" w:space="0" w:color="auto"/>
                <w:bottom w:val="none" w:sz="0" w:space="0" w:color="auto"/>
                <w:right w:val="none" w:sz="0" w:space="0" w:color="auto"/>
              </w:divBdr>
              <w:divsChild>
                <w:div w:id="74281960">
                  <w:marLeft w:val="0"/>
                  <w:marRight w:val="1"/>
                  <w:marTop w:val="0"/>
                  <w:marBottom w:val="0"/>
                  <w:divBdr>
                    <w:top w:val="none" w:sz="0" w:space="0" w:color="auto"/>
                    <w:left w:val="none" w:sz="0" w:space="0" w:color="auto"/>
                    <w:bottom w:val="none" w:sz="0" w:space="0" w:color="auto"/>
                    <w:right w:val="none" w:sz="0" w:space="0" w:color="auto"/>
                  </w:divBdr>
                  <w:divsChild>
                    <w:div w:id="1307786101">
                      <w:marLeft w:val="0"/>
                      <w:marRight w:val="0"/>
                      <w:marTop w:val="0"/>
                      <w:marBottom w:val="0"/>
                      <w:divBdr>
                        <w:top w:val="none" w:sz="0" w:space="0" w:color="auto"/>
                        <w:left w:val="none" w:sz="0" w:space="0" w:color="auto"/>
                        <w:bottom w:val="none" w:sz="0" w:space="0" w:color="auto"/>
                        <w:right w:val="none" w:sz="0" w:space="0" w:color="auto"/>
                      </w:divBdr>
                      <w:divsChild>
                        <w:div w:id="254558838">
                          <w:marLeft w:val="0"/>
                          <w:marRight w:val="0"/>
                          <w:marTop w:val="0"/>
                          <w:marBottom w:val="0"/>
                          <w:divBdr>
                            <w:top w:val="none" w:sz="0" w:space="0" w:color="auto"/>
                            <w:left w:val="none" w:sz="0" w:space="0" w:color="auto"/>
                            <w:bottom w:val="none" w:sz="0" w:space="0" w:color="auto"/>
                            <w:right w:val="none" w:sz="0" w:space="0" w:color="auto"/>
                          </w:divBdr>
                          <w:divsChild>
                            <w:div w:id="610672169">
                              <w:marLeft w:val="0"/>
                              <w:marRight w:val="0"/>
                              <w:marTop w:val="120"/>
                              <w:marBottom w:val="360"/>
                              <w:divBdr>
                                <w:top w:val="none" w:sz="0" w:space="0" w:color="auto"/>
                                <w:left w:val="none" w:sz="0" w:space="0" w:color="auto"/>
                                <w:bottom w:val="none" w:sz="0" w:space="0" w:color="auto"/>
                                <w:right w:val="none" w:sz="0" w:space="0" w:color="auto"/>
                              </w:divBdr>
                              <w:divsChild>
                                <w:div w:id="434785543">
                                  <w:marLeft w:val="0"/>
                                  <w:marRight w:val="0"/>
                                  <w:marTop w:val="0"/>
                                  <w:marBottom w:val="0"/>
                                  <w:divBdr>
                                    <w:top w:val="none" w:sz="0" w:space="0" w:color="auto"/>
                                    <w:left w:val="none" w:sz="0" w:space="0" w:color="auto"/>
                                    <w:bottom w:val="none" w:sz="0" w:space="0" w:color="auto"/>
                                    <w:right w:val="none" w:sz="0" w:space="0" w:color="auto"/>
                                  </w:divBdr>
                                  <w:divsChild>
                                    <w:div w:id="9301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977484">
      <w:bodyDiv w:val="1"/>
      <w:marLeft w:val="0"/>
      <w:marRight w:val="0"/>
      <w:marTop w:val="0"/>
      <w:marBottom w:val="0"/>
      <w:divBdr>
        <w:top w:val="none" w:sz="0" w:space="0" w:color="auto"/>
        <w:left w:val="none" w:sz="0" w:space="0" w:color="auto"/>
        <w:bottom w:val="none" w:sz="0" w:space="0" w:color="auto"/>
        <w:right w:val="none" w:sz="0" w:space="0" w:color="auto"/>
      </w:divBdr>
    </w:div>
    <w:div w:id="682511763">
      <w:bodyDiv w:val="1"/>
      <w:marLeft w:val="0"/>
      <w:marRight w:val="0"/>
      <w:marTop w:val="0"/>
      <w:marBottom w:val="0"/>
      <w:divBdr>
        <w:top w:val="none" w:sz="0" w:space="0" w:color="auto"/>
        <w:left w:val="none" w:sz="0" w:space="0" w:color="auto"/>
        <w:bottom w:val="none" w:sz="0" w:space="0" w:color="auto"/>
        <w:right w:val="none" w:sz="0" w:space="0" w:color="auto"/>
      </w:divBdr>
    </w:div>
    <w:div w:id="834997798">
      <w:bodyDiv w:val="1"/>
      <w:marLeft w:val="0"/>
      <w:marRight w:val="0"/>
      <w:marTop w:val="0"/>
      <w:marBottom w:val="0"/>
      <w:divBdr>
        <w:top w:val="none" w:sz="0" w:space="0" w:color="auto"/>
        <w:left w:val="none" w:sz="0" w:space="0" w:color="auto"/>
        <w:bottom w:val="none" w:sz="0" w:space="0" w:color="auto"/>
        <w:right w:val="none" w:sz="0" w:space="0" w:color="auto"/>
      </w:divBdr>
    </w:div>
    <w:div w:id="915094188">
      <w:bodyDiv w:val="1"/>
      <w:marLeft w:val="0"/>
      <w:marRight w:val="0"/>
      <w:marTop w:val="0"/>
      <w:marBottom w:val="0"/>
      <w:divBdr>
        <w:top w:val="none" w:sz="0" w:space="0" w:color="auto"/>
        <w:left w:val="none" w:sz="0" w:space="0" w:color="auto"/>
        <w:bottom w:val="none" w:sz="0" w:space="0" w:color="auto"/>
        <w:right w:val="none" w:sz="0" w:space="0" w:color="auto"/>
      </w:divBdr>
    </w:div>
    <w:div w:id="934705383">
      <w:bodyDiv w:val="1"/>
      <w:marLeft w:val="0"/>
      <w:marRight w:val="0"/>
      <w:marTop w:val="0"/>
      <w:marBottom w:val="0"/>
      <w:divBdr>
        <w:top w:val="none" w:sz="0" w:space="0" w:color="auto"/>
        <w:left w:val="none" w:sz="0" w:space="0" w:color="auto"/>
        <w:bottom w:val="none" w:sz="0" w:space="0" w:color="auto"/>
        <w:right w:val="none" w:sz="0" w:space="0" w:color="auto"/>
      </w:divBdr>
      <w:divsChild>
        <w:div w:id="1078088945">
          <w:marLeft w:val="0"/>
          <w:marRight w:val="0"/>
          <w:marTop w:val="0"/>
          <w:marBottom w:val="0"/>
          <w:divBdr>
            <w:top w:val="single" w:sz="2" w:space="0" w:color="2E2E2E"/>
            <w:left w:val="single" w:sz="2" w:space="0" w:color="2E2E2E"/>
            <w:bottom w:val="single" w:sz="2" w:space="0" w:color="2E2E2E"/>
            <w:right w:val="single" w:sz="2" w:space="0" w:color="2E2E2E"/>
          </w:divBdr>
          <w:divsChild>
            <w:div w:id="106855654">
              <w:marLeft w:val="0"/>
              <w:marRight w:val="0"/>
              <w:marTop w:val="0"/>
              <w:marBottom w:val="0"/>
              <w:divBdr>
                <w:top w:val="single" w:sz="6" w:space="0" w:color="C9C9C9"/>
                <w:left w:val="none" w:sz="0" w:space="0" w:color="auto"/>
                <w:bottom w:val="none" w:sz="0" w:space="0" w:color="auto"/>
                <w:right w:val="none" w:sz="0" w:space="0" w:color="auto"/>
              </w:divBdr>
              <w:divsChild>
                <w:div w:id="1023869765">
                  <w:marLeft w:val="0"/>
                  <w:marRight w:val="0"/>
                  <w:marTop w:val="0"/>
                  <w:marBottom w:val="0"/>
                  <w:divBdr>
                    <w:top w:val="none" w:sz="0" w:space="0" w:color="auto"/>
                    <w:left w:val="none" w:sz="0" w:space="0" w:color="auto"/>
                    <w:bottom w:val="none" w:sz="0" w:space="0" w:color="auto"/>
                    <w:right w:val="none" w:sz="0" w:space="0" w:color="auto"/>
                  </w:divBdr>
                  <w:divsChild>
                    <w:div w:id="96412476">
                      <w:marLeft w:val="0"/>
                      <w:marRight w:val="0"/>
                      <w:marTop w:val="0"/>
                      <w:marBottom w:val="0"/>
                      <w:divBdr>
                        <w:top w:val="none" w:sz="0" w:space="0" w:color="auto"/>
                        <w:left w:val="none" w:sz="0" w:space="0" w:color="auto"/>
                        <w:bottom w:val="none" w:sz="0" w:space="0" w:color="auto"/>
                        <w:right w:val="none" w:sz="0" w:space="0" w:color="auto"/>
                      </w:divBdr>
                      <w:divsChild>
                        <w:div w:id="1346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1707">
      <w:bodyDiv w:val="1"/>
      <w:marLeft w:val="0"/>
      <w:marRight w:val="0"/>
      <w:marTop w:val="0"/>
      <w:marBottom w:val="0"/>
      <w:divBdr>
        <w:top w:val="none" w:sz="0" w:space="0" w:color="auto"/>
        <w:left w:val="none" w:sz="0" w:space="0" w:color="auto"/>
        <w:bottom w:val="none" w:sz="0" w:space="0" w:color="auto"/>
        <w:right w:val="none" w:sz="0" w:space="0" w:color="auto"/>
      </w:divBdr>
      <w:divsChild>
        <w:div w:id="428163485">
          <w:marLeft w:val="0"/>
          <w:marRight w:val="0"/>
          <w:marTop w:val="0"/>
          <w:marBottom w:val="0"/>
          <w:divBdr>
            <w:top w:val="single" w:sz="2" w:space="0" w:color="2E2E2E"/>
            <w:left w:val="single" w:sz="2" w:space="0" w:color="2E2E2E"/>
            <w:bottom w:val="single" w:sz="2" w:space="0" w:color="2E2E2E"/>
            <w:right w:val="single" w:sz="2" w:space="0" w:color="2E2E2E"/>
          </w:divBdr>
          <w:divsChild>
            <w:div w:id="1814365709">
              <w:marLeft w:val="0"/>
              <w:marRight w:val="0"/>
              <w:marTop w:val="0"/>
              <w:marBottom w:val="0"/>
              <w:divBdr>
                <w:top w:val="single" w:sz="6" w:space="0" w:color="C9C9C9"/>
                <w:left w:val="none" w:sz="0" w:space="0" w:color="auto"/>
                <w:bottom w:val="none" w:sz="0" w:space="0" w:color="auto"/>
                <w:right w:val="none" w:sz="0" w:space="0" w:color="auto"/>
              </w:divBdr>
              <w:divsChild>
                <w:div w:id="297881532">
                  <w:marLeft w:val="0"/>
                  <w:marRight w:val="0"/>
                  <w:marTop w:val="0"/>
                  <w:marBottom w:val="0"/>
                  <w:divBdr>
                    <w:top w:val="none" w:sz="0" w:space="0" w:color="auto"/>
                    <w:left w:val="none" w:sz="0" w:space="0" w:color="auto"/>
                    <w:bottom w:val="none" w:sz="0" w:space="0" w:color="auto"/>
                    <w:right w:val="none" w:sz="0" w:space="0" w:color="auto"/>
                  </w:divBdr>
                  <w:divsChild>
                    <w:div w:id="1705250497">
                      <w:marLeft w:val="0"/>
                      <w:marRight w:val="0"/>
                      <w:marTop w:val="0"/>
                      <w:marBottom w:val="0"/>
                      <w:divBdr>
                        <w:top w:val="none" w:sz="0" w:space="0" w:color="auto"/>
                        <w:left w:val="none" w:sz="0" w:space="0" w:color="auto"/>
                        <w:bottom w:val="none" w:sz="0" w:space="0" w:color="auto"/>
                        <w:right w:val="none" w:sz="0" w:space="0" w:color="auto"/>
                      </w:divBdr>
                      <w:divsChild>
                        <w:div w:id="1540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3572">
      <w:bodyDiv w:val="1"/>
      <w:marLeft w:val="0"/>
      <w:marRight w:val="0"/>
      <w:marTop w:val="0"/>
      <w:marBottom w:val="0"/>
      <w:divBdr>
        <w:top w:val="none" w:sz="0" w:space="0" w:color="auto"/>
        <w:left w:val="none" w:sz="0" w:space="0" w:color="auto"/>
        <w:bottom w:val="none" w:sz="0" w:space="0" w:color="auto"/>
        <w:right w:val="none" w:sz="0" w:space="0" w:color="auto"/>
      </w:divBdr>
      <w:divsChild>
        <w:div w:id="1292059091">
          <w:marLeft w:val="0"/>
          <w:marRight w:val="1"/>
          <w:marTop w:val="0"/>
          <w:marBottom w:val="0"/>
          <w:divBdr>
            <w:top w:val="none" w:sz="0" w:space="0" w:color="auto"/>
            <w:left w:val="none" w:sz="0" w:space="0" w:color="auto"/>
            <w:bottom w:val="none" w:sz="0" w:space="0" w:color="auto"/>
            <w:right w:val="none" w:sz="0" w:space="0" w:color="auto"/>
          </w:divBdr>
          <w:divsChild>
            <w:div w:id="529756040">
              <w:marLeft w:val="0"/>
              <w:marRight w:val="0"/>
              <w:marTop w:val="0"/>
              <w:marBottom w:val="0"/>
              <w:divBdr>
                <w:top w:val="none" w:sz="0" w:space="0" w:color="auto"/>
                <w:left w:val="none" w:sz="0" w:space="0" w:color="auto"/>
                <w:bottom w:val="none" w:sz="0" w:space="0" w:color="auto"/>
                <w:right w:val="none" w:sz="0" w:space="0" w:color="auto"/>
              </w:divBdr>
              <w:divsChild>
                <w:div w:id="2063675506">
                  <w:marLeft w:val="0"/>
                  <w:marRight w:val="1"/>
                  <w:marTop w:val="0"/>
                  <w:marBottom w:val="0"/>
                  <w:divBdr>
                    <w:top w:val="none" w:sz="0" w:space="0" w:color="auto"/>
                    <w:left w:val="none" w:sz="0" w:space="0" w:color="auto"/>
                    <w:bottom w:val="none" w:sz="0" w:space="0" w:color="auto"/>
                    <w:right w:val="none" w:sz="0" w:space="0" w:color="auto"/>
                  </w:divBdr>
                  <w:divsChild>
                    <w:div w:id="1333604775">
                      <w:marLeft w:val="0"/>
                      <w:marRight w:val="0"/>
                      <w:marTop w:val="0"/>
                      <w:marBottom w:val="0"/>
                      <w:divBdr>
                        <w:top w:val="none" w:sz="0" w:space="0" w:color="auto"/>
                        <w:left w:val="none" w:sz="0" w:space="0" w:color="auto"/>
                        <w:bottom w:val="none" w:sz="0" w:space="0" w:color="auto"/>
                        <w:right w:val="none" w:sz="0" w:space="0" w:color="auto"/>
                      </w:divBdr>
                      <w:divsChild>
                        <w:div w:id="523982122">
                          <w:marLeft w:val="0"/>
                          <w:marRight w:val="0"/>
                          <w:marTop w:val="0"/>
                          <w:marBottom w:val="0"/>
                          <w:divBdr>
                            <w:top w:val="none" w:sz="0" w:space="0" w:color="auto"/>
                            <w:left w:val="none" w:sz="0" w:space="0" w:color="auto"/>
                            <w:bottom w:val="none" w:sz="0" w:space="0" w:color="auto"/>
                            <w:right w:val="none" w:sz="0" w:space="0" w:color="auto"/>
                          </w:divBdr>
                          <w:divsChild>
                            <w:div w:id="989333929">
                              <w:marLeft w:val="0"/>
                              <w:marRight w:val="0"/>
                              <w:marTop w:val="120"/>
                              <w:marBottom w:val="360"/>
                              <w:divBdr>
                                <w:top w:val="none" w:sz="0" w:space="0" w:color="auto"/>
                                <w:left w:val="none" w:sz="0" w:space="0" w:color="auto"/>
                                <w:bottom w:val="none" w:sz="0" w:space="0" w:color="auto"/>
                                <w:right w:val="none" w:sz="0" w:space="0" w:color="auto"/>
                              </w:divBdr>
                              <w:divsChild>
                                <w:div w:id="832718664">
                                  <w:marLeft w:val="0"/>
                                  <w:marRight w:val="0"/>
                                  <w:marTop w:val="0"/>
                                  <w:marBottom w:val="0"/>
                                  <w:divBdr>
                                    <w:top w:val="none" w:sz="0" w:space="0" w:color="auto"/>
                                    <w:left w:val="none" w:sz="0" w:space="0" w:color="auto"/>
                                    <w:bottom w:val="none" w:sz="0" w:space="0" w:color="auto"/>
                                    <w:right w:val="none" w:sz="0" w:space="0" w:color="auto"/>
                                  </w:divBdr>
                                  <w:divsChild>
                                    <w:div w:id="11103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ahepublishing.com/Books.aspx?sid=2" TargetMode="External"/><Relationship Id="rId13" Type="http://schemas.openxmlformats.org/officeDocument/2006/relationships/hyperlink" Target="http://www.xiahepublishing.com/Books.aspx?sid=2" TargetMode="External"/><Relationship Id="rId18" Type="http://schemas.openxmlformats.org/officeDocument/2006/relationships/hyperlink" Target="http://www.xiahepublishing.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xiahepublishing.com/Books.aspx?sid=2" TargetMode="External"/><Relationship Id="rId17" Type="http://schemas.openxmlformats.org/officeDocument/2006/relationships/hyperlink" Target="http://jama.jamanetwork.com/article.aspx?articleid=1557727" TargetMode="External"/><Relationship Id="rId2" Type="http://schemas.openxmlformats.org/officeDocument/2006/relationships/styles" Target="styles.xml"/><Relationship Id="rId16" Type="http://schemas.openxmlformats.org/officeDocument/2006/relationships/hyperlink" Target="http://www.ncbi.nlm.nih.gov/pubmed/2332175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ahepublishing.com/Books.aspx?sid=2" TargetMode="External"/><Relationship Id="rId5" Type="http://schemas.openxmlformats.org/officeDocument/2006/relationships/webSettings" Target="webSettings.xml"/><Relationship Id="rId15" Type="http://schemas.openxmlformats.org/officeDocument/2006/relationships/hyperlink" Target="http://www.sciencedirect.com/science/article/pii/S0024320513002750" TargetMode="External"/><Relationship Id="rId10" Type="http://schemas.openxmlformats.org/officeDocument/2006/relationships/hyperlink" Target="http://www.xiahepublishing.com/Books.aspx?sid=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iahepublishing.com/Books.aspx?sid=2" TargetMode="External"/><Relationship Id="rId14" Type="http://schemas.openxmlformats.org/officeDocument/2006/relationships/hyperlink" Target="http://www.ncbi.nlm.nih.gov/pubmed/2370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Huiyun</dc:creator>
  <cp:lastModifiedBy>Xiang, Henry</cp:lastModifiedBy>
  <cp:revision>2</cp:revision>
  <dcterms:created xsi:type="dcterms:W3CDTF">2017-08-11T19:21:00Z</dcterms:created>
  <dcterms:modified xsi:type="dcterms:W3CDTF">2017-08-11T19:21:00Z</dcterms:modified>
</cp:coreProperties>
</file>